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62D4" w:rsidRDefault="003762D4"/>
    <w:p w:rsidR="003762D4" w:rsidRDefault="003762D4" w:rsidP="002C4AF6">
      <w:pPr>
        <w:tabs>
          <w:tab w:val="center" w:pos="4819"/>
          <w:tab w:val="left" w:pos="7964"/>
        </w:tabs>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3762D4" w:rsidRDefault="003762D4"/>
    <w:p w:rsidR="003762D4" w:rsidRDefault="003762D4"/>
    <w:p w:rsidR="003762D4" w:rsidRDefault="003762D4">
      <w:pPr>
        <w:jc w:val="center"/>
      </w:pPr>
      <w:r>
        <w:rPr>
          <w:b/>
          <w:sz w:val="32"/>
        </w:rPr>
        <w:t>Администрация города Кирсанова</w:t>
      </w:r>
    </w:p>
    <w:p w:rsidR="003762D4" w:rsidRDefault="003762D4">
      <w:pPr>
        <w:pStyle w:val="Heading1"/>
      </w:pPr>
      <w:r>
        <w:t>Тамбовской области</w:t>
      </w:r>
    </w:p>
    <w:p w:rsidR="003762D4" w:rsidRDefault="003762D4" w:rsidP="003474CF">
      <w:pPr>
        <w:ind w:left="-142" w:firstLine="142"/>
        <w:jc w:val="center"/>
        <w:rPr>
          <w:b/>
          <w:sz w:val="32"/>
        </w:rPr>
      </w:pPr>
    </w:p>
    <w:p w:rsidR="003762D4" w:rsidRDefault="003762D4">
      <w:pPr>
        <w:pStyle w:val="Heading2"/>
      </w:pPr>
      <w:r>
        <w:t>ПОСТАНОВЛЕНИЕ</w:t>
      </w:r>
    </w:p>
    <w:p w:rsidR="003762D4" w:rsidRDefault="003762D4">
      <w:pPr>
        <w:jc w:val="center"/>
        <w:rPr>
          <w:b/>
          <w:sz w:val="48"/>
        </w:rPr>
      </w:pPr>
    </w:p>
    <w:p w:rsidR="003762D4" w:rsidRDefault="003762D4">
      <w:pPr>
        <w:autoSpaceDE w:val="0"/>
        <w:jc w:val="both"/>
        <w:rPr>
          <w:b/>
          <w:szCs w:val="28"/>
        </w:rPr>
      </w:pPr>
      <w:r>
        <w:rPr>
          <w:b/>
          <w:szCs w:val="28"/>
        </w:rPr>
        <w:t xml:space="preserve">«24»  февраля  </w:t>
      </w:r>
      <w:smartTag w:uri="urn:schemas-microsoft-com:office:smarttags" w:element="metricconverter">
        <w:smartTagPr>
          <w:attr w:name="ProductID" w:val="2025 г"/>
        </w:smartTagPr>
        <w:r>
          <w:rPr>
            <w:b/>
            <w:szCs w:val="28"/>
          </w:rPr>
          <w:t>2025 г</w:t>
        </w:r>
      </w:smartTag>
      <w:r>
        <w:rPr>
          <w:b/>
          <w:szCs w:val="28"/>
        </w:rPr>
        <w:t>.               г. Кирсанов                        № 120</w:t>
      </w:r>
    </w:p>
    <w:p w:rsidR="003762D4" w:rsidRDefault="003762D4" w:rsidP="00F61C21">
      <w:pPr>
        <w:jc w:val="center"/>
        <w:rPr>
          <w:rStyle w:val="2"/>
          <w:rFonts w:ascii="PT Astra Serif" w:hAnsi="PT Astra Serif"/>
          <w:iCs/>
          <w:szCs w:val="28"/>
        </w:rPr>
      </w:pPr>
    </w:p>
    <w:p w:rsidR="003762D4" w:rsidRDefault="003762D4" w:rsidP="00F61C21">
      <w:pPr>
        <w:jc w:val="both"/>
        <w:rPr>
          <w:rStyle w:val="2"/>
          <w:rFonts w:ascii="PT Astra Serif" w:hAnsi="PT Astra Serif"/>
          <w:iCs/>
          <w:szCs w:val="28"/>
        </w:rPr>
      </w:pPr>
    </w:p>
    <w:p w:rsidR="003762D4" w:rsidRPr="00E56400" w:rsidRDefault="003762D4" w:rsidP="00F61C21">
      <w:pPr>
        <w:jc w:val="both"/>
        <w:rPr>
          <w:rStyle w:val="2"/>
          <w:rFonts w:ascii="PT Astra Serif" w:hAnsi="PT Astra Serif"/>
          <w:iCs/>
          <w:szCs w:val="28"/>
        </w:rPr>
      </w:pPr>
      <w:r w:rsidRPr="00E56400">
        <w:rPr>
          <w:rStyle w:val="2"/>
          <w:rFonts w:ascii="PT Astra Serif Cyr" w:hAnsi="PT Astra Serif Cyr"/>
          <w:iCs/>
          <w:szCs w:val="28"/>
        </w:rPr>
        <w:t xml:space="preserve">Об утверждении административного регламента предоставления муниципальной услуги </w:t>
      </w:r>
      <w:bookmarkStart w:id="0" w:name="__DdeLink__66_3756591057"/>
      <w:r w:rsidRPr="00E56400">
        <w:rPr>
          <w:rStyle w:val="2"/>
          <w:rFonts w:ascii="PT Astra Serif Cyr" w:hAnsi="PT Astra Serif Cyr"/>
          <w:iCs/>
          <w:szCs w:val="28"/>
        </w:rPr>
        <w:t xml:space="preserve">«Предварительное согласование предоставления земельного участка» </w:t>
      </w:r>
      <w:bookmarkEnd w:id="0"/>
    </w:p>
    <w:p w:rsidR="003762D4" w:rsidRPr="00E56400" w:rsidRDefault="003762D4" w:rsidP="00F61C21">
      <w:pPr>
        <w:jc w:val="both"/>
        <w:rPr>
          <w:rFonts w:ascii="PT Astra Serif" w:hAnsi="PT Astra Serif"/>
          <w:iCs/>
          <w:szCs w:val="28"/>
        </w:rPr>
      </w:pPr>
    </w:p>
    <w:p w:rsidR="003762D4" w:rsidRPr="00F61C21" w:rsidRDefault="003762D4" w:rsidP="00F61C21">
      <w:pPr>
        <w:ind w:firstLine="709"/>
        <w:jc w:val="both"/>
        <w:rPr>
          <w:rFonts w:ascii="PT Astra Serif" w:hAnsi="PT Astra Serif"/>
        </w:rPr>
      </w:pPr>
      <w:r w:rsidRPr="00E56400">
        <w:rPr>
          <w:rStyle w:val="2"/>
          <w:rFonts w:ascii="PT Astra Serif Cyr" w:hAnsi="PT Astra Serif Cyr"/>
          <w:kern w:val="2"/>
          <w:szCs w:val="28"/>
        </w:rPr>
        <w:t>В соответствии со статьей 39.15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статьей 7 Закона Тамбовской области от 05.12.2007 № 316-З «О регулировании земельных отношений в Тамбовской области», постановлением администраци</w:t>
      </w:r>
      <w:r>
        <w:rPr>
          <w:rStyle w:val="2"/>
          <w:rFonts w:ascii="PT Astra Serif Cyr" w:hAnsi="PT Astra Serif Cyr"/>
          <w:kern w:val="2"/>
          <w:szCs w:val="28"/>
        </w:rPr>
        <w:t xml:space="preserve">и города Кирсанова </w:t>
      </w:r>
      <w:r w:rsidRPr="00E56400">
        <w:rPr>
          <w:rStyle w:val="2"/>
          <w:rFonts w:ascii="PT Astra Serif Cyr" w:hAnsi="PT Astra Serif Cyr"/>
          <w:color w:val="000000"/>
          <w:szCs w:val="28"/>
          <w:lang w:eastAsia="ru-RU"/>
        </w:rPr>
        <w:t xml:space="preserve">от </w:t>
      </w:r>
      <w:r>
        <w:rPr>
          <w:rStyle w:val="2"/>
          <w:rFonts w:ascii="PT Astra Serif" w:hAnsi="PT Astra Serif"/>
          <w:color w:val="000000"/>
          <w:szCs w:val="28"/>
          <w:lang w:eastAsia="ru-RU"/>
        </w:rPr>
        <w:t>29.10.2019</w:t>
      </w:r>
      <w:r w:rsidRPr="00E56400">
        <w:rPr>
          <w:rStyle w:val="2"/>
          <w:rFonts w:ascii="PT Astra Serif Cyr" w:hAnsi="PT Astra Serif Cyr"/>
          <w:color w:val="000000"/>
          <w:szCs w:val="28"/>
          <w:lang w:eastAsia="ru-RU"/>
        </w:rPr>
        <w:t xml:space="preserve"> № </w:t>
      </w:r>
      <w:r>
        <w:rPr>
          <w:rStyle w:val="2"/>
          <w:rFonts w:ascii="PT Astra Serif" w:hAnsi="PT Astra Serif"/>
          <w:color w:val="000000"/>
          <w:szCs w:val="28"/>
          <w:lang w:eastAsia="ru-RU"/>
        </w:rPr>
        <w:t xml:space="preserve">1213 </w:t>
      </w:r>
      <w:r w:rsidRPr="00F61C21">
        <w:rPr>
          <w:rStyle w:val="2"/>
          <w:rFonts w:ascii="PT Astra Serif Cyr" w:hAnsi="PT Astra Serif Cyr"/>
          <w:iCs/>
          <w:color w:val="000000"/>
          <w:szCs w:val="28"/>
          <w:lang w:eastAsia="ru-RU"/>
        </w:rPr>
        <w:t>«Об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w:t>
      </w:r>
      <w:r w:rsidRPr="00F61C21">
        <w:rPr>
          <w:rStyle w:val="2"/>
          <w:rFonts w:ascii="PT Astra Serif Cyr" w:hAnsi="PT Astra Serif Cyr"/>
          <w:color w:val="000000"/>
          <w:szCs w:val="28"/>
          <w:lang w:eastAsia="ru-RU"/>
        </w:rPr>
        <w:t>, администрация города Кирсанова постановляет:</w:t>
      </w:r>
    </w:p>
    <w:p w:rsidR="003762D4" w:rsidRPr="00E56400" w:rsidRDefault="003762D4" w:rsidP="00F61C21">
      <w:pPr>
        <w:pStyle w:val="ListParagraph"/>
        <w:pBdr>
          <w:top w:val="none" w:sz="0" w:space="0" w:color="auto"/>
          <w:left w:val="none" w:sz="0" w:space="0" w:color="auto"/>
          <w:bottom w:val="none" w:sz="0" w:space="0" w:color="auto"/>
          <w:right w:val="none" w:sz="0" w:space="0" w:color="auto"/>
        </w:pBdr>
        <w:spacing w:after="0"/>
        <w:ind w:left="0" w:firstLine="709"/>
        <w:jc w:val="both"/>
        <w:rPr>
          <w:rFonts w:ascii="PT Astra Serif" w:hAnsi="PT Astra Serif"/>
        </w:rPr>
      </w:pPr>
      <w:r w:rsidRPr="00E56400">
        <w:rPr>
          <w:rStyle w:val="2"/>
          <w:rFonts w:ascii="PT Astra Serif" w:hAnsi="PT Astra Serif" w:cs="Times New Roman"/>
          <w:color w:val="000000"/>
          <w:sz w:val="28"/>
          <w:szCs w:val="28"/>
          <w:lang w:eastAsia="ru-RU"/>
        </w:rPr>
        <w:t xml:space="preserve">1. </w:t>
      </w:r>
      <w:r w:rsidRPr="00E56400">
        <w:rPr>
          <w:rStyle w:val="2"/>
          <w:rFonts w:ascii="PT Astra Serif Cyr" w:hAnsi="PT Astra Serif Cyr" w:cs="Times New Roman"/>
          <w:kern w:val="2"/>
          <w:sz w:val="28"/>
          <w:szCs w:val="28"/>
          <w:lang w:eastAsia="zh-CN"/>
        </w:rPr>
        <w:t xml:space="preserve">Утвердить административный регламент предоставления муниципальной услуги </w:t>
      </w:r>
      <w:r w:rsidRPr="00E56400">
        <w:rPr>
          <w:rStyle w:val="2"/>
          <w:rFonts w:ascii="PT Astra Serif Cyr" w:hAnsi="PT Astra Serif Cyr" w:cs="Times New Roman"/>
          <w:iCs/>
          <w:sz w:val="28"/>
          <w:szCs w:val="28"/>
        </w:rPr>
        <w:t xml:space="preserve">«Предварительное согласование предоставления земельного участка» </w:t>
      </w:r>
      <w:r w:rsidRPr="00E56400">
        <w:rPr>
          <w:rStyle w:val="2"/>
          <w:rFonts w:ascii="PT Astra Serif Cyr" w:hAnsi="PT Astra Serif Cyr" w:cs="Times New Roman"/>
          <w:kern w:val="2"/>
          <w:sz w:val="28"/>
          <w:szCs w:val="28"/>
          <w:lang w:eastAsia="zh-CN"/>
        </w:rPr>
        <w:t>согласно приложению.</w:t>
      </w:r>
    </w:p>
    <w:p w:rsidR="003762D4" w:rsidRPr="00290866" w:rsidRDefault="003762D4" w:rsidP="00F61C21">
      <w:pPr>
        <w:ind w:firstLine="709"/>
        <w:jc w:val="both"/>
        <w:rPr>
          <w:rStyle w:val="2"/>
          <w:rFonts w:ascii="PT Astra Serif Cyr" w:hAnsi="PT Astra Serif Cyr"/>
          <w:iCs/>
          <w:color w:val="000000"/>
          <w:szCs w:val="28"/>
          <w:lang w:eastAsia="ru-RU"/>
        </w:rPr>
      </w:pPr>
      <w:r w:rsidRPr="00290866">
        <w:rPr>
          <w:rStyle w:val="2"/>
          <w:rFonts w:ascii="PT Astra Serif Cyr" w:hAnsi="PT Astra Serif Cyr"/>
          <w:iCs/>
          <w:color w:val="000000"/>
          <w:szCs w:val="28"/>
          <w:lang w:eastAsia="ru-RU"/>
        </w:rPr>
        <w:t>2. Признать утратившим силу постановления администрации города Кирсанова:</w:t>
      </w:r>
    </w:p>
    <w:p w:rsidR="003762D4" w:rsidRPr="00290866" w:rsidRDefault="003762D4" w:rsidP="00F61C21">
      <w:pPr>
        <w:ind w:firstLine="709"/>
        <w:jc w:val="both"/>
        <w:rPr>
          <w:rStyle w:val="2"/>
          <w:rFonts w:ascii="PT Astra Serif Cyr" w:hAnsi="PT Astra Serif Cyr"/>
          <w:iCs/>
          <w:color w:val="000000"/>
          <w:szCs w:val="28"/>
          <w:lang w:eastAsia="ru-RU"/>
        </w:rPr>
      </w:pPr>
      <w:r w:rsidRPr="00290866">
        <w:rPr>
          <w:rStyle w:val="2"/>
          <w:rFonts w:ascii="PT Astra Serif Cyr" w:hAnsi="PT Astra Serif Cyr"/>
          <w:iCs/>
          <w:color w:val="000000"/>
          <w:szCs w:val="28"/>
          <w:lang w:eastAsia="ru-RU"/>
        </w:rPr>
        <w:t>от 03.02.2021 года № 73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3762D4" w:rsidRPr="00290866" w:rsidRDefault="003762D4" w:rsidP="00F61C21">
      <w:pPr>
        <w:ind w:firstLine="709"/>
        <w:jc w:val="both"/>
        <w:rPr>
          <w:rStyle w:val="2"/>
          <w:rFonts w:ascii="PT Astra Serif Cyr" w:hAnsi="PT Astra Serif Cyr"/>
          <w:iCs/>
          <w:color w:val="000000"/>
          <w:szCs w:val="28"/>
          <w:lang w:eastAsia="ru-RU"/>
        </w:rPr>
      </w:pPr>
      <w:r w:rsidRPr="00290866">
        <w:rPr>
          <w:rStyle w:val="2"/>
          <w:rFonts w:ascii="PT Astra Serif Cyr" w:hAnsi="PT Astra Serif Cyr"/>
          <w:iCs/>
          <w:color w:val="000000"/>
          <w:szCs w:val="28"/>
          <w:lang w:eastAsia="ru-RU"/>
        </w:rPr>
        <w:t>от 22.06.2022 года № 405 «О внесении изменений в постановление администрации города Кирсанова от 03.02.2021 года № 73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3762D4" w:rsidRPr="00290866" w:rsidRDefault="003762D4" w:rsidP="00F61C21">
      <w:pPr>
        <w:ind w:firstLine="709"/>
        <w:jc w:val="both"/>
        <w:rPr>
          <w:rStyle w:val="2"/>
          <w:rFonts w:ascii="PT Astra Serif Cyr" w:hAnsi="PT Astra Serif Cyr"/>
          <w:iCs/>
          <w:color w:val="000000"/>
          <w:szCs w:val="28"/>
          <w:lang w:eastAsia="ru-RU"/>
        </w:rPr>
      </w:pPr>
      <w:r w:rsidRPr="00290866">
        <w:rPr>
          <w:rStyle w:val="2"/>
          <w:rFonts w:ascii="PT Astra Serif Cyr" w:hAnsi="PT Astra Serif Cyr"/>
          <w:iCs/>
          <w:color w:val="000000"/>
          <w:szCs w:val="28"/>
          <w:lang w:eastAsia="ru-RU"/>
        </w:rPr>
        <w:t>от 20.06.2023 года № 457 «О внесении изменений в административный регламент предоставления муниципальной услуги «Предварительное согласование предоставления земельного участка»;</w:t>
      </w:r>
    </w:p>
    <w:p w:rsidR="003762D4" w:rsidRPr="004533B9" w:rsidRDefault="003762D4" w:rsidP="00F61C21">
      <w:pPr>
        <w:pStyle w:val="Standard"/>
        <w:pBdr>
          <w:top w:val="none" w:sz="0" w:space="0" w:color="auto"/>
          <w:left w:val="none" w:sz="0" w:space="0" w:color="auto"/>
          <w:bottom w:val="none" w:sz="0" w:space="0" w:color="auto"/>
          <w:right w:val="none" w:sz="0" w:space="0" w:color="auto"/>
        </w:pBdr>
        <w:ind w:firstLine="709"/>
      </w:pPr>
      <w:r w:rsidRPr="00290866">
        <w:rPr>
          <w:rFonts w:ascii="PT Astra Serif Cyr" w:hAnsi="PT Astra Serif Cyr" w:cs="Times New Roman"/>
          <w:color w:val="000000"/>
          <w:sz w:val="28"/>
          <w:szCs w:val="28"/>
          <w:lang w:eastAsia="ru-RU"/>
        </w:rPr>
        <w:t xml:space="preserve">3. Опубликовать настоящее постановление в </w:t>
      </w:r>
      <w:r w:rsidRPr="00290866">
        <w:rPr>
          <w:rFonts w:ascii="PT Astra Serif Cyr" w:hAnsi="PT Astra Serif Cyr"/>
          <w:color w:val="000000"/>
          <w:sz w:val="28"/>
          <w:szCs w:val="28"/>
          <w:lang w:eastAsia="ru-RU"/>
        </w:rPr>
        <w:t>периодическом</w:t>
      </w:r>
      <w:r w:rsidRPr="00290866">
        <w:rPr>
          <w:rFonts w:ascii="PT Astra Serif" w:hAnsi="PT Astra Serif"/>
          <w:b/>
          <w:color w:val="000000"/>
          <w:sz w:val="28"/>
          <w:szCs w:val="28"/>
          <w:lang w:eastAsia="ru-RU"/>
        </w:rPr>
        <w:t xml:space="preserve"> </w:t>
      </w:r>
      <w:r w:rsidRPr="00290866">
        <w:rPr>
          <w:rFonts w:ascii="PT Astra Serif Cyr" w:hAnsi="PT Astra Serif Cyr"/>
          <w:color w:val="000000"/>
          <w:sz w:val="28"/>
          <w:szCs w:val="28"/>
          <w:lang w:eastAsia="ru-RU"/>
        </w:rPr>
        <w:t xml:space="preserve">печатном издании </w:t>
      </w:r>
      <w:r w:rsidRPr="00290866">
        <w:rPr>
          <w:rFonts w:ascii="PT Astra Serif" w:hAnsi="PT Astra Serif"/>
          <w:color w:val="000000"/>
          <w:sz w:val="28"/>
          <w:szCs w:val="28"/>
        </w:rPr>
        <w:t>«</w:t>
      </w:r>
      <w:r w:rsidRPr="00290866">
        <w:rPr>
          <w:rStyle w:val="1"/>
          <w:rFonts w:ascii="PT Astra Serif Cyr" w:hAnsi="PT Astra Serif Cyr"/>
          <w:color w:val="000000"/>
          <w:sz w:val="28"/>
          <w:szCs w:val="28"/>
          <w:shd w:val="clear" w:color="auto" w:fill="FFFFFF"/>
        </w:rPr>
        <w:t>Кирсанов.Онлайн</w:t>
      </w:r>
      <w:r w:rsidRPr="00290866">
        <w:rPr>
          <w:rFonts w:ascii="PT Astra Serif" w:hAnsi="PT Astra Serif"/>
          <w:color w:val="000000"/>
          <w:sz w:val="28"/>
          <w:szCs w:val="28"/>
        </w:rPr>
        <w:t>»</w:t>
      </w:r>
      <w:r w:rsidRPr="00290866">
        <w:rPr>
          <w:rFonts w:ascii="PT Astra Serif Cyr" w:hAnsi="PT Astra Serif Cyr" w:cs="Times New Roman"/>
          <w:color w:val="000000"/>
          <w:sz w:val="28"/>
          <w:szCs w:val="28"/>
          <w:lang w:eastAsia="ru-RU"/>
        </w:rPr>
        <w:t xml:space="preserve">, разместить на официальном сайте администрации </w:t>
      </w:r>
      <w:hyperlink r:id="rId8" w:tgtFrame="_blank" w:history="1">
        <w:r w:rsidRPr="00290866">
          <w:rPr>
            <w:rStyle w:val="Hyperlink"/>
            <w:rFonts w:ascii="PT Astra Serif" w:hAnsi="PT Astra Serif" w:cs="Arial"/>
            <w:color w:val="000000"/>
            <w:sz w:val="28"/>
            <w:szCs w:val="28"/>
            <w:u w:val="none"/>
            <w:shd w:val="clear" w:color="auto" w:fill="FFFFFF"/>
          </w:rPr>
          <w:t>https://g37.tmbreg.ru</w:t>
        </w:r>
      </w:hyperlink>
      <w:r w:rsidRPr="00290866">
        <w:rPr>
          <w:rFonts w:ascii="PT Astra Serif" w:hAnsi="PT Astra Serif"/>
          <w:color w:val="000000"/>
          <w:sz w:val="28"/>
          <w:szCs w:val="28"/>
        </w:rPr>
        <w:t>/</w:t>
      </w:r>
      <w:r w:rsidRPr="00290866">
        <w:rPr>
          <w:rFonts w:ascii="PT Astra Serif" w:hAnsi="PT Astra Serif" w:cs="Times New Roman"/>
          <w:i/>
          <w:iCs/>
          <w:color w:val="000000"/>
          <w:sz w:val="28"/>
          <w:szCs w:val="28"/>
          <w:lang w:eastAsia="ru-RU"/>
        </w:rPr>
        <w:t xml:space="preserve"> </w:t>
      </w:r>
      <w:r w:rsidRPr="00290866">
        <w:rPr>
          <w:rFonts w:ascii="PT Astra Serif Cyr" w:hAnsi="PT Astra Serif Cyr" w:cs="Times New Roman"/>
          <w:color w:val="000000"/>
          <w:sz w:val="28"/>
          <w:szCs w:val="28"/>
        </w:rPr>
        <w:t xml:space="preserve">в </w:t>
      </w:r>
      <w:r w:rsidRPr="004533B9">
        <w:rPr>
          <w:rFonts w:ascii="PT Astra Serif Cyr" w:hAnsi="PT Astra Serif Cyr" w:cs="Times New Roman"/>
          <w:sz w:val="28"/>
          <w:szCs w:val="28"/>
        </w:rPr>
        <w:t>информационно-телекоммуникационной сети «Интернет».</w:t>
      </w:r>
    </w:p>
    <w:p w:rsidR="003762D4" w:rsidRPr="004533B9" w:rsidRDefault="003762D4" w:rsidP="00F61C21">
      <w:pPr>
        <w:pStyle w:val="33"/>
        <w:pBdr>
          <w:top w:val="none" w:sz="0" w:space="0" w:color="auto"/>
          <w:left w:val="none" w:sz="0" w:space="0" w:color="auto"/>
          <w:bottom w:val="none" w:sz="0" w:space="0" w:color="auto"/>
          <w:right w:val="none" w:sz="0" w:space="0" w:color="auto"/>
        </w:pBdr>
        <w:ind w:firstLine="709"/>
        <w:jc w:val="both"/>
        <w:rPr>
          <w:rFonts w:eastAsia="Times New Roman" w:cs="Times New Roman"/>
          <w:szCs w:val="28"/>
          <w:lang w:eastAsia="ru-RU"/>
        </w:rPr>
      </w:pPr>
      <w:r w:rsidRPr="004533B9">
        <w:rPr>
          <w:rFonts w:ascii="PT Astra Serif Cyr" w:hAnsi="PT Astra Serif Cyr" w:cs="Times New Roman"/>
          <w:szCs w:val="28"/>
          <w:lang w:eastAsia="ru-RU"/>
        </w:rPr>
        <w:t xml:space="preserve">4. Контроль за исполнением настоящего постановления возложить на </w:t>
      </w:r>
      <w:r w:rsidRPr="004533B9">
        <w:rPr>
          <w:rStyle w:val="3"/>
          <w:rFonts w:eastAsia="Times New Roman" w:cs="Times New Roman"/>
          <w:szCs w:val="28"/>
          <w:lang w:eastAsia="ru-RU"/>
        </w:rPr>
        <w:t>председателя комитета по управлению муниципальным имуществом администрации города Т.М. Казакову.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5A602C">
      <w:pPr>
        <w:tabs>
          <w:tab w:val="right" w:pos="9751"/>
        </w:tabs>
        <w:rPr>
          <w:rFonts w:ascii="PT Astra Serif Cyr" w:hAnsi="PT Astra Serif Cyr" w:cs="PT Astra Serif Cyr"/>
          <w:szCs w:val="28"/>
        </w:rPr>
      </w:pPr>
      <w:r>
        <w:rPr>
          <w:rFonts w:ascii="PT Astra Serif Cyr" w:hAnsi="PT Astra Serif Cyr" w:cs="PT Astra Serif Cyr"/>
          <w:szCs w:val="28"/>
        </w:rPr>
        <w:t>И.о. главы администрации города</w:t>
      </w:r>
      <w:r>
        <w:rPr>
          <w:rFonts w:ascii="PT Astra Serif Cyr" w:hAnsi="PT Astra Serif Cyr" w:cs="PT Astra Serif Cyr"/>
          <w:szCs w:val="28"/>
        </w:rPr>
        <w:tab/>
        <w:t>Т</w:t>
      </w:r>
      <w:r w:rsidRPr="006E7B68">
        <w:rPr>
          <w:rFonts w:ascii="PT Astra Serif" w:hAnsi="PT Astra Serif" w:cs="PT Astra Serif"/>
          <w:szCs w:val="28"/>
        </w:rPr>
        <w:t>.</w:t>
      </w:r>
      <w:r>
        <w:rPr>
          <w:rFonts w:ascii="PT Astra Serif Cyr" w:hAnsi="PT Astra Serif Cyr" w:cs="PT Astra Serif Cyr"/>
          <w:szCs w:val="28"/>
        </w:rPr>
        <w:t>С</w:t>
      </w:r>
      <w:r w:rsidRPr="006E7B68">
        <w:rPr>
          <w:rFonts w:ascii="PT Astra Serif" w:hAnsi="PT Astra Serif" w:cs="PT Astra Serif"/>
          <w:szCs w:val="28"/>
        </w:rPr>
        <w:t xml:space="preserve">. </w:t>
      </w:r>
      <w:r>
        <w:rPr>
          <w:rFonts w:ascii="PT Astra Serif Cyr" w:hAnsi="PT Astra Serif Cyr" w:cs="PT Astra Serif Cyr"/>
          <w:szCs w:val="28"/>
        </w:rPr>
        <w:t>Савина</w:t>
      </w:r>
    </w:p>
    <w:p w:rsidR="003762D4" w:rsidRPr="004533B9" w:rsidRDefault="003762D4" w:rsidP="00F61C21">
      <w:pPr>
        <w:tabs>
          <w:tab w:val="right" w:pos="9751"/>
        </w:tabs>
        <w:rPr>
          <w:rFonts w:ascii="PT Astra Serif" w:hAnsi="PT Astra Serif" w:cs="PT Astra Serif"/>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bookmarkStart w:id="1" w:name="_GoBack"/>
      <w:bookmarkEnd w:id="1"/>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w:hAnsi="PT Astra Serif" w:cs="PT Astra Serif"/>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Fonts w:ascii="PT Astra Serif" w:hAnsi="PT Astra Serif"/>
        </w:rPr>
      </w:pPr>
      <w:r w:rsidRPr="00E56400">
        <w:rPr>
          <w:rStyle w:val="2"/>
          <w:rFonts w:ascii="PT Astra Serif Cyr" w:hAnsi="PT Astra Serif Cyr" w:cs="PT Astra Serif Cyr"/>
          <w:color w:val="000000"/>
          <w:sz w:val="28"/>
          <w:szCs w:val="28"/>
        </w:rPr>
        <w:t>ПРИЛОЖЕНИЕ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Fonts w:ascii="PT Astra Serif" w:hAnsi="PT Astra Serif"/>
        </w:rPr>
      </w:pPr>
      <w:r w:rsidRPr="00E56400">
        <w:rPr>
          <w:rStyle w:val="2"/>
          <w:rFonts w:ascii="PT Astra Serif Cyr" w:hAnsi="PT Astra Serif Cyr" w:cs="PT Astra Serif Cyr"/>
          <w:color w:val="000000"/>
          <w:sz w:val="28"/>
          <w:szCs w:val="28"/>
        </w:rPr>
        <w:t>УТВЕРЖДЕН</w:t>
      </w:r>
    </w:p>
    <w:p w:rsidR="003762D4" w:rsidRPr="00F61C21"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Style w:val="2"/>
          <w:rFonts w:ascii="PT Astra Serif Cyr" w:hAnsi="PT Astra Serif Cyr"/>
          <w:color w:val="000000"/>
        </w:rPr>
      </w:pPr>
      <w:r w:rsidRPr="00F61C21">
        <w:rPr>
          <w:rStyle w:val="2"/>
          <w:rFonts w:ascii="PT Astra Serif Cyr" w:hAnsi="PT Astra Serif Cyr"/>
          <w:color w:val="000000"/>
        </w:rPr>
        <w:t xml:space="preserve">Администрация города Кирсанова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Fonts w:ascii="PT Astra Serif" w:hAnsi="PT Astra Serif"/>
        </w:rPr>
      </w:pPr>
      <w:r w:rsidRPr="00E56400">
        <w:rPr>
          <w:rStyle w:val="2"/>
          <w:rFonts w:ascii="PT Astra Serif Cyr" w:hAnsi="PT Astra Serif Cyr" w:cs="PT Astra Serif Cyr"/>
          <w:color w:val="000000"/>
          <w:sz w:val="28"/>
          <w:szCs w:val="28"/>
        </w:rPr>
        <w:t>Тамбовской области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left="2835" w:firstLine="0"/>
        <w:jc w:val="center"/>
        <w:rPr>
          <w:rFonts w:ascii="PT Astra Serif" w:hAnsi="PT Astra Serif"/>
        </w:rPr>
      </w:pPr>
      <w:r w:rsidRPr="00E56400">
        <w:rPr>
          <w:rStyle w:val="2"/>
          <w:rFonts w:ascii="PT Astra Serif Cyr" w:hAnsi="PT Astra Serif Cyr" w:cs="PT Astra Serif Cyr"/>
          <w:color w:val="000000"/>
          <w:sz w:val="28"/>
          <w:szCs w:val="28"/>
        </w:rPr>
        <w:t xml:space="preserve">от   </w:t>
      </w:r>
      <w:r>
        <w:rPr>
          <w:rStyle w:val="2"/>
          <w:rFonts w:ascii="PT Astra Serif Cyr" w:hAnsi="PT Astra Serif Cyr" w:cs="PT Astra Serif Cyr"/>
          <w:color w:val="000000"/>
          <w:sz w:val="28"/>
          <w:szCs w:val="28"/>
        </w:rPr>
        <w:t>«24» февраля 2025г.</w:t>
      </w:r>
      <w:r w:rsidRPr="00E56400">
        <w:rPr>
          <w:rStyle w:val="2"/>
          <w:rFonts w:ascii="PT Astra Serif Cyr" w:hAnsi="PT Astra Serif Cyr" w:cs="PT Astra Serif Cyr"/>
          <w:color w:val="000000"/>
          <w:sz w:val="28"/>
          <w:szCs w:val="28"/>
        </w:rPr>
        <w:t xml:space="preserve">     № </w:t>
      </w:r>
      <w:r>
        <w:rPr>
          <w:rStyle w:val="2"/>
          <w:rFonts w:ascii="PT Astra Serif" w:hAnsi="PT Astra Serif" w:cs="PT Astra Serif"/>
          <w:color w:val="000000"/>
          <w:sz w:val="28"/>
          <w:szCs w:val="28"/>
        </w:rPr>
        <w:t>120</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p>
    <w:p w:rsidR="003762D4" w:rsidRPr="00E56400" w:rsidRDefault="003762D4" w:rsidP="00F61C21">
      <w:pPr>
        <w:pStyle w:val="western"/>
        <w:pBdr>
          <w:top w:val="none" w:sz="0" w:space="0" w:color="auto"/>
          <w:left w:val="none" w:sz="0" w:space="0" w:color="auto"/>
          <w:bottom w:val="none" w:sz="0" w:space="0" w:color="auto"/>
          <w:right w:val="none" w:sz="0" w:space="0" w:color="auto"/>
        </w:pBdr>
        <w:spacing w:before="0" w:after="0"/>
        <w:ind w:firstLine="0"/>
        <w:jc w:val="center"/>
        <w:rPr>
          <w:rFonts w:ascii="PT Astra Serif" w:hAnsi="PT Astra Serif"/>
        </w:rPr>
      </w:pPr>
    </w:p>
    <w:p w:rsidR="003762D4" w:rsidRPr="00E56400" w:rsidRDefault="003762D4" w:rsidP="00F61C21">
      <w:pPr>
        <w:pStyle w:val="western"/>
        <w:pBdr>
          <w:top w:val="none" w:sz="0" w:space="0" w:color="auto"/>
          <w:left w:val="none" w:sz="0" w:space="0" w:color="auto"/>
          <w:bottom w:val="none" w:sz="0" w:space="0" w:color="auto"/>
          <w:right w:val="none" w:sz="0" w:space="0" w:color="auto"/>
        </w:pBdr>
        <w:spacing w:before="0" w:after="0"/>
        <w:ind w:firstLine="0"/>
        <w:jc w:val="center"/>
        <w:rPr>
          <w:rFonts w:ascii="PT Astra Serif" w:hAnsi="PT Astra Serif"/>
        </w:rPr>
      </w:pPr>
      <w:r w:rsidRPr="00E56400">
        <w:rPr>
          <w:rStyle w:val="2"/>
          <w:rFonts w:ascii="PT Astra Serif Cyr" w:hAnsi="PT Astra Serif Cyr"/>
          <w:b/>
          <w:color w:val="auto"/>
          <w:sz w:val="28"/>
          <w:szCs w:val="28"/>
          <w:lang w:bidi="hi-IN"/>
        </w:rPr>
        <w:t>Административный регламент</w:t>
      </w:r>
    </w:p>
    <w:p w:rsidR="003762D4" w:rsidRPr="00E56400" w:rsidRDefault="003762D4" w:rsidP="00F61C21">
      <w:pPr>
        <w:pStyle w:val="western"/>
        <w:pBdr>
          <w:top w:val="none" w:sz="0" w:space="0" w:color="auto"/>
          <w:left w:val="none" w:sz="0" w:space="0" w:color="auto"/>
          <w:bottom w:val="none" w:sz="0" w:space="0" w:color="auto"/>
          <w:right w:val="none" w:sz="0" w:space="0" w:color="auto"/>
        </w:pBdr>
        <w:spacing w:before="0" w:after="0"/>
        <w:ind w:firstLine="0"/>
        <w:jc w:val="center"/>
        <w:rPr>
          <w:rFonts w:ascii="PT Astra Serif" w:hAnsi="PT Astra Serif"/>
        </w:rPr>
      </w:pPr>
      <w:r w:rsidRPr="00E56400">
        <w:rPr>
          <w:rStyle w:val="2"/>
          <w:rFonts w:ascii="PT Astra Serif Cyr" w:hAnsi="PT Astra Serif Cyr"/>
          <w:b/>
          <w:color w:val="auto"/>
          <w:sz w:val="28"/>
          <w:szCs w:val="28"/>
          <w:lang w:bidi="hi-IN"/>
        </w:rPr>
        <w:t>предоставления муниципальной услуги</w:t>
      </w:r>
    </w:p>
    <w:p w:rsidR="003762D4" w:rsidRPr="00E56400" w:rsidRDefault="003762D4" w:rsidP="00F61C21">
      <w:pPr>
        <w:pStyle w:val="western"/>
        <w:pBdr>
          <w:top w:val="none" w:sz="0" w:space="0" w:color="auto"/>
          <w:left w:val="none" w:sz="0" w:space="0" w:color="auto"/>
          <w:bottom w:val="none" w:sz="0" w:space="0" w:color="auto"/>
          <w:right w:val="none" w:sz="0" w:space="0" w:color="auto"/>
        </w:pBdr>
        <w:spacing w:before="0" w:after="0"/>
        <w:ind w:firstLine="0"/>
        <w:jc w:val="center"/>
        <w:rPr>
          <w:rFonts w:ascii="PT Astra Serif" w:hAnsi="PT Astra Serif"/>
          <w:b/>
        </w:rPr>
      </w:pPr>
      <w:r w:rsidRPr="00E56400">
        <w:rPr>
          <w:rStyle w:val="2"/>
          <w:rFonts w:ascii="PT Astra Serif Cyr" w:hAnsi="PT Astra Serif Cyr"/>
          <w:b/>
          <w:iCs/>
          <w:sz w:val="28"/>
          <w:szCs w:val="28"/>
        </w:rPr>
        <w:t>«Предварительное согласование предоставления земельного участка»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b/>
          <w:bCs/>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1. Общие положения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b/>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1.1. Предмет регулирования административного регламента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Style w:val="2"/>
          <w:rFonts w:ascii="PT Astra Serif Cyr" w:hAnsi="PT Astra Serif Cyr" w:cs="Times New Roman"/>
          <w:sz w:val="28"/>
          <w:szCs w:val="28"/>
        </w:rPr>
        <w:t xml:space="preserve">Административный регламент предоставления муниципальной услуги </w:t>
      </w:r>
      <w:r w:rsidRPr="00E56400">
        <w:rPr>
          <w:rStyle w:val="2"/>
          <w:rFonts w:ascii="PT Astra Serif Cyr" w:hAnsi="PT Astra Serif Cyr" w:cs="Times New Roman"/>
          <w:iCs/>
          <w:sz w:val="28"/>
          <w:szCs w:val="28"/>
        </w:rPr>
        <w:t>«Предварительное согласование предоставления земельного участка»</w:t>
      </w:r>
      <w:r w:rsidRPr="00E56400">
        <w:rPr>
          <w:rStyle w:val="2"/>
          <w:rFonts w:ascii="PT Astra Serif Cyr" w:hAnsi="PT Astra Serif Cyr" w:cs="Times New Roman"/>
          <w:sz w:val="28"/>
          <w:szCs w:val="28"/>
        </w:rPr>
        <w:t xml:space="preserve"> (далее – административный регламент, муниципальная услуга) </w:t>
      </w:r>
      <w:r w:rsidRPr="00E56400">
        <w:rPr>
          <w:rFonts w:ascii="PT Astra Serif Cyr" w:hAnsi="PT Astra Serif Cyr" w:cs="PT Astra Serif Cyr"/>
          <w:sz w:val="28"/>
          <w:szCs w:val="28"/>
        </w:rPr>
        <w:t xml:space="preserve">определяет сроки и последовательность административных процедур (действий) при предоставлении муниципальной услуги.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Административный регламент применяется в случае предварительного согласования предоставления земельного участка, находящегося в муниципальной собственности или государственная собственность на который не разграничена, в собственность за плату без проведения торгов, в собственность бесплатно, в аренду без проведения торгов, в постоянное бессрочное пользование, в безвозмездное пользование.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Style w:val="2"/>
          <w:rFonts w:ascii="PT Astra Serif" w:hAnsi="PT Astra Serif" w:cs="Times New Roman"/>
          <w:b/>
          <w:bCs/>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bCs/>
          <w:sz w:val="28"/>
          <w:szCs w:val="28"/>
        </w:rPr>
        <w:t>1.2</w:t>
      </w:r>
      <w:r w:rsidRPr="00E56400">
        <w:rPr>
          <w:rStyle w:val="2"/>
          <w:rFonts w:ascii="PT Astra Serif Cyr" w:hAnsi="PT Astra Serif Cyr" w:cs="Times New Roman"/>
          <w:b/>
          <w:bCs/>
          <w:sz w:val="28"/>
          <w:szCs w:val="28"/>
        </w:rPr>
        <w:t>. Круг заявителей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bCs/>
          <w:sz w:val="28"/>
          <w:szCs w:val="28"/>
        </w:rPr>
      </w:pPr>
    </w:p>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lang w:eastAsia="ru-RU"/>
        </w:rPr>
        <w:t xml:space="preserve">Заявителями на предоставление муниципальной услуги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физические лица, </w:t>
      </w:r>
      <w:r w:rsidRPr="00E56400">
        <w:rPr>
          <w:rFonts w:ascii="PT Astra Serif Cyr" w:hAnsi="PT Astra Serif Cyr" w:cs="PT Astra Serif Cyr"/>
          <w:szCs w:val="28"/>
          <w:lang w:eastAsia="ru-RU"/>
        </w:rPr>
        <w:t xml:space="preserve">в том числе индивидуальные предприниматели, </w:t>
      </w:r>
      <w:r w:rsidRPr="00E56400">
        <w:rPr>
          <w:rStyle w:val="2"/>
          <w:rFonts w:ascii="PT Astra Serif Cyr" w:hAnsi="PT Astra Serif Cyr"/>
          <w:szCs w:val="28"/>
          <w:lang w:eastAsia="ru-RU"/>
        </w:rPr>
        <w:t xml:space="preserve">указанные в статье 7 </w:t>
      </w:r>
      <w:r w:rsidRPr="00E56400">
        <w:rPr>
          <w:rStyle w:val="2"/>
          <w:rFonts w:ascii="PT Astra Serif Cyr" w:hAnsi="PT Astra Serif Cyr"/>
          <w:color w:val="000000"/>
          <w:szCs w:val="28"/>
          <w:lang w:eastAsia="ru-RU"/>
        </w:rPr>
        <w:t>Закона</w:t>
      </w:r>
      <w:r w:rsidRPr="00E56400">
        <w:rPr>
          <w:rStyle w:val="2"/>
          <w:rFonts w:ascii="PT Astra Serif Cyr" w:hAnsi="PT Astra Serif Cyr"/>
          <w:szCs w:val="28"/>
          <w:lang w:eastAsia="ru-RU"/>
        </w:rPr>
        <w:t xml:space="preserve"> Тамбовской области </w:t>
      </w:r>
      <w:r w:rsidRPr="00E56400">
        <w:rPr>
          <w:rStyle w:val="2"/>
          <w:rFonts w:ascii="PT Astra Serif Cyr" w:hAnsi="PT Astra Serif Cyr"/>
          <w:kern w:val="2"/>
          <w:szCs w:val="28"/>
        </w:rPr>
        <w:t xml:space="preserve">от 05.12.2007 </w:t>
      </w:r>
      <w:r w:rsidRPr="00E56400">
        <w:rPr>
          <w:rStyle w:val="2"/>
          <w:rFonts w:ascii="PT Astra Serif Cyr" w:hAnsi="PT Astra Serif Cyr"/>
          <w:szCs w:val="28"/>
          <w:lang w:eastAsia="ru-RU"/>
        </w:rPr>
        <w:t xml:space="preserve">№ 316-З </w:t>
      </w:r>
      <w:r w:rsidRPr="00E56400">
        <w:rPr>
          <w:rStyle w:val="2"/>
          <w:rFonts w:ascii="PT Astra Serif Cyr" w:hAnsi="PT Astra Serif Cyr"/>
          <w:kern w:val="2"/>
          <w:szCs w:val="28"/>
        </w:rPr>
        <w:t>«О регулировании земельных отношений в Тамбовской области»,</w:t>
      </w:r>
      <w:r w:rsidRPr="00E56400">
        <w:rPr>
          <w:rStyle w:val="2"/>
          <w:rFonts w:ascii="PT Astra Serif Cyr" w:hAnsi="PT Astra Serif Cyr"/>
          <w:szCs w:val="28"/>
          <w:lang w:eastAsia="ru-RU"/>
        </w:rPr>
        <w:t xml:space="preserve"> обратившие с запросом о предоставлении муниципальной услуги в орган, предоставляющий муниципальную услугу (далее — заявитель), либо их уполномоченные представители (далее – представитель заявителя).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lang w:eastAsia="ru-RU"/>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1.3. Требование предоставления заявителю муниципальной услуги в соответствии с вариантом предоставления муниципальной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 xml:space="preserve">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1.3.1. 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1.3.2. Вариант, в соответствии с которым заявителю будет предоставлена </w:t>
      </w:r>
      <w:r w:rsidRPr="00E56400">
        <w:rPr>
          <w:rStyle w:val="2"/>
          <w:rFonts w:ascii="PT Astra Serif Cyr" w:hAnsi="PT Astra Serif Cyr" w:cs="PT Astra Serif Cyr"/>
          <w:sz w:val="28"/>
          <w:szCs w:val="28"/>
        </w:rPr>
        <w:t xml:space="preserve">муниципальная услуга, определяется в результате анкетирования (таблица № 1 приложения </w:t>
      </w:r>
      <w:bookmarkStart w:id="2" w:name="_Hlk109293377"/>
      <w:r w:rsidRPr="00E56400">
        <w:rPr>
          <w:rStyle w:val="2"/>
          <w:rFonts w:ascii="PT Astra Serif Cyr" w:hAnsi="PT Astra Serif Cyr" w:cs="PT Astra Serif Cyr"/>
          <w:sz w:val="28"/>
          <w:szCs w:val="28"/>
        </w:rPr>
        <w:t>№ 1 к административному регламенту), исходя из признаков заявителя</w:t>
      </w:r>
      <w:bookmarkEnd w:id="2"/>
      <w:r w:rsidRPr="00E56400">
        <w:rPr>
          <w:rStyle w:val="2"/>
          <w:rFonts w:ascii="PT Astra Serif" w:hAnsi="PT Astra Serif" w:cs="PT Astra Serif"/>
          <w:sz w:val="28"/>
          <w:szCs w:val="28"/>
        </w:rPr>
        <w:t xml:space="preserve"> </w:t>
      </w:r>
      <w:r w:rsidRPr="00E56400">
        <w:rPr>
          <w:rStyle w:val="2"/>
          <w:rFonts w:ascii="PT Astra Serif Cyr" w:hAnsi="PT Astra Serif Cyr"/>
          <w:sz w:val="28"/>
          <w:szCs w:val="28"/>
        </w:rPr>
        <w:t xml:space="preserve">и показателей таких признаков, а также комбинации значений признаков, каждая из которых соответствует одному варианту предоставления муниципальной услуги </w:t>
      </w:r>
      <w:r w:rsidRPr="00E56400">
        <w:rPr>
          <w:rStyle w:val="2"/>
          <w:rFonts w:ascii="PT Astra Serif Cyr" w:hAnsi="PT Astra Serif Cyr" w:cs="PT Astra Serif Cyr"/>
          <w:sz w:val="28"/>
          <w:szCs w:val="28"/>
        </w:rPr>
        <w:t>(таблица № 2 приложения № 1 к административному регламенту).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rPr>
        <w:t xml:space="preserve">1.3.3. Признаки заявителя определяются путем профилирования, осуществляемого в соответствии с административным регламентом.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bCs/>
          <w:sz w:val="28"/>
          <w:szCs w:val="28"/>
        </w:rPr>
        <w:t>2. Стандарт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b/>
          <w:bCs/>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bCs/>
          <w:sz w:val="28"/>
          <w:szCs w:val="28"/>
        </w:rPr>
        <w:t>2.1. Наименование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Муниципальная услуга </w:t>
      </w:r>
      <w:r w:rsidRPr="00E56400">
        <w:rPr>
          <w:rStyle w:val="2"/>
          <w:rFonts w:ascii="PT Astra Serif Cyr" w:hAnsi="PT Astra Serif Cyr" w:cs="Times New Roman"/>
          <w:iCs/>
          <w:sz w:val="28"/>
          <w:szCs w:val="28"/>
        </w:rPr>
        <w:t>«Предварительное согласование предоставления земельного участка»</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2.2. Наименование органа, предоставляющего</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муниципальную услугу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Муниципальная услуга предоставляется администрацие</w:t>
      </w:r>
      <w:r>
        <w:rPr>
          <w:rStyle w:val="2"/>
          <w:rFonts w:ascii="PT Astra Serif Cyr" w:hAnsi="PT Astra Serif Cyr" w:cs="Times New Roman"/>
          <w:sz w:val="28"/>
          <w:szCs w:val="28"/>
        </w:rPr>
        <w:t xml:space="preserve">й города Кирсанова </w:t>
      </w:r>
      <w:r w:rsidRPr="00E56400">
        <w:rPr>
          <w:rStyle w:val="2"/>
          <w:rFonts w:ascii="PT Astra Serif Cyr" w:hAnsi="PT Astra Serif Cyr" w:cs="PT Astra Serif Cyr"/>
          <w:sz w:val="28"/>
          <w:szCs w:val="28"/>
        </w:rPr>
        <w:t>(далее - Администрация)</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Запрос о предоставлении муниципальной услуги может быть подан в  многофункциональный центр предоставления государственных и муниципальных услуг (далее - МФЦ). Возможность принятия МФЦ решения об отказе в приеме запроса и документов и (или) информации, необходимых для представления муниципальной услуги, не предусмотрена.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2.3. Результат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2.3.1. Наименование результата (результатов)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В соответствии с вариантами, определяемыми в таблице № 2 приложения № 1 к административному регламенту, результатами предоставления муниципальной услуги являются: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решение о предварительном согласовании предоставления земельного участка;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решение об отказе в предварительном согласовании предоставления земельного участка;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 xml:space="preserve">исправление допущенных опечаток и (или) ошибок в направленных (выданных) в результате предоставления муниципальной услуги документах </w:t>
      </w:r>
      <w:bookmarkStart w:id="3" w:name="_Hlk145595617"/>
      <w:r w:rsidRPr="00E56400">
        <w:rPr>
          <w:rStyle w:val="2"/>
          <w:rFonts w:ascii="PT Astra Serif Cyr" w:hAnsi="PT Astra Serif Cyr" w:cs="PT Astra Serif Cyr"/>
          <w:sz w:val="28"/>
          <w:szCs w:val="28"/>
        </w:rPr>
        <w:t>(далее - техническая ошибка);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отказ в исправлении технической ошибки;</w:t>
      </w:r>
    </w:p>
    <w:p w:rsidR="003762D4" w:rsidRPr="00E56400" w:rsidRDefault="003762D4" w:rsidP="00F61C21">
      <w:pPr>
        <w:ind w:firstLine="709"/>
        <w:jc w:val="both"/>
        <w:rPr>
          <w:rFonts w:ascii="PT Astra Serif" w:hAnsi="PT Astra Serif"/>
        </w:rPr>
      </w:pPr>
      <w:r w:rsidRPr="00E56400">
        <w:rPr>
          <w:rFonts w:ascii="PT Astra Serif Cyr" w:hAnsi="PT Astra Serif Cyr" w:cs="PT Astra Serif Cyr"/>
          <w:kern w:val="2"/>
          <w:szCs w:val="28"/>
        </w:rPr>
        <w:t>выдача дубликата документа, ранее выданного по результатам предоставления муниципальной услуги (далее - дубликат);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отказ в выдаче дубликата.</w:t>
      </w:r>
    </w:p>
    <w:bookmarkEnd w:id="3"/>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2.3.2. 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Cyr" w:hAnsi="PT Astra Serif Cyr" w:cs="PT Astra Serif Cyr"/>
          <w:sz w:val="28"/>
          <w:szCs w:val="28"/>
        </w:rPr>
      </w:pPr>
      <w:r w:rsidRPr="00E56400">
        <w:rPr>
          <w:rStyle w:val="2"/>
          <w:rFonts w:ascii="PT Astra Serif Cyr" w:hAnsi="PT Astra Serif Cyr" w:cs="Times New Roman"/>
          <w:sz w:val="28"/>
          <w:szCs w:val="28"/>
        </w:rPr>
        <w:t>Документом, содержащим решение</w:t>
      </w:r>
      <w:r w:rsidRPr="00E56400">
        <w:rPr>
          <w:rStyle w:val="2"/>
          <w:rFonts w:ascii="PT Astra Serif Cyr" w:hAnsi="PT Astra Serif Cyr" w:cs="PT Astra Serif Cyr"/>
          <w:sz w:val="28"/>
          <w:szCs w:val="28"/>
        </w:rPr>
        <w:t xml:space="preserve"> о предварительном согласовании предоставления земельного участка, является постановление Администрации о предварительном согласовании предоставления земельного участка.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Документом, содержащим решение об отказе в предварительном согласовании предоставления земельного участка, является</w:t>
      </w:r>
      <w:r w:rsidRPr="00E56400">
        <w:rPr>
          <w:rStyle w:val="2"/>
          <w:rFonts w:ascii="PT Astra Serif Cyr" w:hAnsi="PT Astra Serif Cyr" w:cs="Times New Roman"/>
          <w:sz w:val="28"/>
          <w:szCs w:val="28"/>
        </w:rPr>
        <w:t xml:space="preserve"> постановление Администрации об отказе в </w:t>
      </w:r>
      <w:r w:rsidRPr="00E56400">
        <w:rPr>
          <w:rStyle w:val="2"/>
          <w:rFonts w:ascii="PT Astra Serif Cyr" w:hAnsi="PT Astra Serif Cyr" w:cs="PT Astra Serif Cyr"/>
          <w:sz w:val="28"/>
          <w:szCs w:val="28"/>
        </w:rPr>
        <w:t>предварительном согласовании предоставления</w:t>
      </w:r>
      <w:r w:rsidRPr="00E56400">
        <w:rPr>
          <w:rStyle w:val="2"/>
          <w:rFonts w:ascii="PT Astra Serif Cyr" w:hAnsi="PT Astra Serif Cyr" w:cs="Times New Roman"/>
          <w:sz w:val="28"/>
          <w:szCs w:val="28"/>
        </w:rPr>
        <w:t xml:space="preserve"> земельного участка.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Документом, содержащим решение об исправлении технической ошибки, является </w:t>
      </w:r>
      <w:r w:rsidRPr="00E56400">
        <w:rPr>
          <w:rFonts w:ascii="PT Astra Serif Cyr" w:eastAsia="SimSun" w:hAnsi="PT Astra Serif Cyr" w:cs="PT Astra Serif Cyr"/>
          <w:sz w:val="28"/>
          <w:szCs w:val="28"/>
        </w:rPr>
        <w:t xml:space="preserve">выданное взамен документа, содержащего техническую ошибку </w:t>
      </w:r>
      <w:r w:rsidRPr="00E56400">
        <w:rPr>
          <w:rStyle w:val="2"/>
          <w:rFonts w:ascii="PT Astra Serif Cyr" w:hAnsi="PT Astra Serif Cyr" w:cs="Times New Roman"/>
          <w:sz w:val="28"/>
          <w:szCs w:val="28"/>
        </w:rPr>
        <w:t xml:space="preserve">постановление Администрации о </w:t>
      </w:r>
      <w:r w:rsidRPr="00E56400">
        <w:rPr>
          <w:rStyle w:val="2"/>
          <w:rFonts w:ascii="PT Astra Serif Cyr" w:hAnsi="PT Astra Serif Cyr" w:cs="PT Astra Serif Cyr"/>
          <w:sz w:val="28"/>
          <w:szCs w:val="28"/>
        </w:rPr>
        <w:t>предварительном согласовании предоставления земельного участка</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Документом, содержащим решение об отказе в исправлении технической ошибки, является уведомление об отказе в исправлении технической</w:t>
      </w:r>
      <w:r w:rsidRPr="00E56400">
        <w:rPr>
          <w:rStyle w:val="2"/>
          <w:rFonts w:ascii="PT Astra Serif Cyr" w:hAnsi="PT Astra Serif Cyr" w:cs="PT Astra Serif Cyr"/>
          <w:sz w:val="28"/>
          <w:szCs w:val="28"/>
        </w:rPr>
        <w:t xml:space="preserve"> ошибки.</w:t>
      </w:r>
    </w:p>
    <w:p w:rsidR="003762D4" w:rsidRPr="00E56400" w:rsidRDefault="003762D4" w:rsidP="00F61C21">
      <w:pPr>
        <w:ind w:firstLine="709"/>
        <w:jc w:val="both"/>
        <w:rPr>
          <w:rFonts w:ascii="PT Astra Serif" w:hAnsi="PT Astra Serif"/>
        </w:rPr>
      </w:pPr>
      <w:r w:rsidRPr="00E56400">
        <w:rPr>
          <w:rStyle w:val="2"/>
          <w:rFonts w:ascii="PT Astra Serif Cyr" w:hAnsi="PT Astra Serif Cyr"/>
          <w:kern w:val="2"/>
          <w:szCs w:val="28"/>
        </w:rPr>
        <w:t>Документом, содержащим решение</w:t>
      </w:r>
      <w:r w:rsidRPr="00E56400">
        <w:rPr>
          <w:rStyle w:val="2"/>
          <w:rFonts w:ascii="PT Astra Serif Cyr" w:hAnsi="PT Astra Serif Cyr" w:cs="PT Astra Serif Cyr"/>
          <w:kern w:val="2"/>
          <w:szCs w:val="28"/>
        </w:rPr>
        <w:t xml:space="preserve"> о выдаче дубликата, является  дубликат.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Документом, содержащим решение</w:t>
      </w:r>
      <w:r w:rsidRPr="00E56400">
        <w:rPr>
          <w:rStyle w:val="2"/>
          <w:rFonts w:ascii="PT Astra Serif Cyr" w:hAnsi="PT Astra Serif Cyr" w:cs="PT Astra Serif Cyr"/>
          <w:sz w:val="28"/>
          <w:szCs w:val="28"/>
        </w:rPr>
        <w:t xml:space="preserve"> об отказе в выдаче дубликата, является уведомление об отказе в выдаче дубликата.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color w:val="000000"/>
          <w:sz w:val="28"/>
          <w:szCs w:val="28"/>
        </w:rPr>
        <w:t>2.3.3. Способ получения результата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color w:val="000000"/>
          <w:sz w:val="28"/>
          <w:szCs w:val="28"/>
        </w:rPr>
        <w:t>посредством почтового отправления;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color w:val="000000"/>
          <w:sz w:val="28"/>
          <w:szCs w:val="28"/>
        </w:rPr>
        <w:t>в Администрации или МФЦ;</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color w:val="000000"/>
          <w:sz w:val="28"/>
          <w:szCs w:val="28"/>
        </w:rPr>
        <w:t>в личном кабинете заявителя в федеральной государственной информационной системе «Единый портал государственных и муниципальных услуг (функций)» (далее - Единый портал).</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0"/>
        <w:jc w:val="center"/>
        <w:rPr>
          <w:rFonts w:ascii="PT Astra Serif" w:hAnsi="PT Astra Serif"/>
        </w:rPr>
      </w:pPr>
      <w:r w:rsidRPr="00E56400">
        <w:rPr>
          <w:rStyle w:val="2"/>
          <w:rFonts w:ascii="PT Astra Serif Cyr" w:hAnsi="PT Astra Serif Cyr" w:cs="Times New Roman"/>
          <w:b/>
          <w:sz w:val="28"/>
          <w:szCs w:val="28"/>
        </w:rPr>
        <w:t>2.4. Срок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bCs/>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Style w:val="2"/>
          <w:rFonts w:ascii="PT Astra Serif" w:hAnsi="PT Astra Serif" w:cs="Times New Roman"/>
          <w:i/>
          <w:sz w:val="28"/>
          <w:szCs w:val="28"/>
        </w:rPr>
      </w:pPr>
      <w:r w:rsidRPr="00E56400">
        <w:rPr>
          <w:rStyle w:val="2"/>
          <w:rFonts w:ascii="PT Astra Serif Cyr" w:hAnsi="PT Astra Serif Cyr" w:cs="Times New Roman"/>
          <w:sz w:val="28"/>
          <w:szCs w:val="28"/>
        </w:rPr>
        <w:t xml:space="preserve">Максимальный срок предоставления муниципальной услуги со дня регистрации запроса </w:t>
      </w:r>
      <w:r w:rsidRPr="00E56400">
        <w:rPr>
          <w:rStyle w:val="2"/>
          <w:rFonts w:ascii="PT Astra Serif Cyr" w:hAnsi="PT Astra Serif Cyr" w:cs="Times New Roman"/>
          <w:color w:val="000000"/>
          <w:sz w:val="28"/>
          <w:szCs w:val="28"/>
        </w:rPr>
        <w:t xml:space="preserve">(далее также — заявление) </w:t>
      </w:r>
      <w:r w:rsidRPr="00E56400">
        <w:rPr>
          <w:rStyle w:val="2"/>
          <w:rFonts w:ascii="PT Astra Serif Cyr" w:hAnsi="PT Astra Serif Cyr" w:cs="Times New Roman"/>
          <w:sz w:val="28"/>
          <w:szCs w:val="28"/>
        </w:rPr>
        <w:t xml:space="preserve">и документов и (или) информации, необходимых для предоставления муниципальной услуги, составляет: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Style w:val="3"/>
          <w:rFonts w:ascii="PT Astra Serif" w:hAnsi="PT Astra Serif" w:cs="PT Astra Serif"/>
          <w:sz w:val="28"/>
          <w:szCs w:val="28"/>
        </w:rPr>
      </w:pPr>
      <w:r w:rsidRPr="00E56400">
        <w:rPr>
          <w:rStyle w:val="2"/>
          <w:rFonts w:ascii="PT Astra Serif Cyr" w:hAnsi="PT Astra Serif Cyr" w:cs="Times New Roman"/>
          <w:color w:val="000000"/>
          <w:sz w:val="28"/>
          <w:szCs w:val="28"/>
        </w:rPr>
        <w:t>20 календарных дней</w:t>
      </w:r>
      <w:r w:rsidRPr="00E56400">
        <w:rPr>
          <w:rStyle w:val="2"/>
          <w:rFonts w:ascii="PT Astra Serif" w:hAnsi="PT Astra Serif" w:cs="Times New Roman"/>
          <w:sz w:val="28"/>
          <w:szCs w:val="28"/>
        </w:rPr>
        <w:t xml:space="preserve"> </w:t>
      </w:r>
      <w:r w:rsidRPr="00E56400">
        <w:rPr>
          <w:rFonts w:ascii="PT Astra Serif Cyr" w:hAnsi="PT Astra Serif Cyr" w:cs="Times New Roman"/>
          <w:sz w:val="28"/>
          <w:szCs w:val="28"/>
          <w:lang w:eastAsia="en-US"/>
        </w:rPr>
        <w:t>(в 2024 г. - 14 календарных дней)</w:t>
      </w:r>
      <w:r w:rsidRPr="00E56400">
        <w:rPr>
          <w:rStyle w:val="3"/>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Fonts w:ascii="PT Astra Serif" w:hAnsi="PT Astra Serif" w:cs="PT Astra Serif"/>
          <w:sz w:val="28"/>
          <w:szCs w:val="28"/>
        </w:rPr>
      </w:pPr>
      <w:r w:rsidRPr="00E56400">
        <w:rPr>
          <w:rFonts w:ascii="PT Astra Serif Cyr" w:hAnsi="PT Astra Serif Cyr" w:cs="Times New Roman"/>
          <w:sz w:val="28"/>
          <w:szCs w:val="28"/>
        </w:rPr>
        <w:t>60 календарных дней (в 2024 г. - 54 календарных дня) – в случае поступления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ind w:firstLine="709"/>
        <w:jc w:val="both"/>
        <w:rPr>
          <w:rFonts w:ascii="PT Astra Serif" w:hAnsi="PT Astra Serif"/>
          <w:sz w:val="28"/>
          <w:szCs w:val="28"/>
        </w:rPr>
      </w:pPr>
      <w:r w:rsidRPr="00E56400">
        <w:rPr>
          <w:rFonts w:ascii="PT Astra Serif" w:hAnsi="PT Astra Serif"/>
          <w:sz w:val="28"/>
          <w:szCs w:val="28"/>
        </w:rPr>
        <w:t>35</w:t>
      </w:r>
      <w:r w:rsidRPr="00E56400">
        <w:rPr>
          <w:rFonts w:ascii="PT Astra Serif Cyr" w:eastAsia="Times New Roman" w:hAnsi="PT Astra Serif Cyr"/>
          <w:sz w:val="28"/>
          <w:szCs w:val="28"/>
        </w:rPr>
        <w:t xml:space="preserve"> календарных дней (в 2024 году</w:t>
      </w:r>
      <w:r w:rsidRPr="00E56400">
        <w:rPr>
          <w:rFonts w:ascii="PT Astra Serif" w:hAnsi="PT Astra Serif"/>
          <w:sz w:val="28"/>
          <w:szCs w:val="28"/>
        </w:rPr>
        <w:t xml:space="preserve"> – 20</w:t>
      </w:r>
      <w:r w:rsidRPr="00E56400">
        <w:rPr>
          <w:rFonts w:ascii="PT Astra Serif Cyr" w:eastAsia="Times New Roman" w:hAnsi="PT Astra Serif Cyr"/>
          <w:sz w:val="28"/>
          <w:szCs w:val="28"/>
        </w:rPr>
        <w:t xml:space="preserve"> календарных дней) – </w:t>
      </w:r>
      <w:r w:rsidRPr="00E56400">
        <w:rPr>
          <w:rFonts w:ascii="PT Astra Serif Cyr" w:eastAsia="Times New Roman" w:hAnsi="PT Astra Serif Cyr" w:cs="Times New Roman"/>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w:t>
      </w:r>
      <w:r w:rsidRPr="00E56400">
        <w:rPr>
          <w:rFonts w:ascii="PT Astra Serif" w:eastAsia="Times New Roman" w:hAnsi="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Times New Roman"/>
          <w:color w:val="000000"/>
          <w:sz w:val="28"/>
          <w:szCs w:val="28"/>
        </w:rPr>
        <w:t xml:space="preserve">Срок предоставления муниципальной услуги определяется для каждого варианта и приведен в их описании, содержащемся в разделе 3 административного регламента.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bCs/>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sz w:val="28"/>
          <w:szCs w:val="28"/>
        </w:rPr>
        <w:t>2.</w:t>
      </w:r>
      <w:r>
        <w:rPr>
          <w:rStyle w:val="2"/>
          <w:rFonts w:ascii="PT Astra Serif" w:hAnsi="PT Astra Serif" w:cs="Times New Roman"/>
          <w:b/>
          <w:sz w:val="28"/>
          <w:szCs w:val="28"/>
        </w:rPr>
        <w:t>5</w:t>
      </w:r>
      <w:r w:rsidRPr="00E56400">
        <w:rPr>
          <w:rStyle w:val="2"/>
          <w:rFonts w:ascii="PT Astra Serif Cyr" w:hAnsi="PT Astra Serif Cyr" w:cs="Times New Roman"/>
          <w:b/>
          <w:sz w:val="28"/>
          <w:szCs w:val="28"/>
        </w:rPr>
        <w:t>. Исчерпывающий перечень документов, необходимых</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для предоставления муниципальной услуги</w:t>
      </w:r>
      <w:bookmarkStart w:id="4" w:name="_Hlk145678488"/>
      <w:bookmarkEnd w:id="4"/>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разделе 3 административного регламента в подразделах, содержащих описание вариантов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sectPr w:rsidR="003762D4" w:rsidRPr="00E56400">
          <w:headerReference w:type="default" r:id="rId9"/>
          <w:pgSz w:w="11906" w:h="16838"/>
          <w:pgMar w:top="1134" w:right="567" w:bottom="720" w:left="1701" w:header="720" w:footer="720" w:gutter="0"/>
          <w:cols w:space="720"/>
          <w:titlePg/>
          <w:docGrid w:linePitch="600" w:charSpace="36864"/>
        </w:sectPr>
      </w:pPr>
      <w:r w:rsidRPr="00E56400">
        <w:rPr>
          <w:rStyle w:val="2"/>
          <w:rFonts w:ascii="PT Astra Serif" w:hAnsi="PT Astra Serif" w:cs="Times New Roman"/>
          <w:b/>
          <w:sz w:val="28"/>
          <w:szCs w:val="28"/>
        </w:rPr>
        <w:t>2.</w:t>
      </w:r>
      <w:r>
        <w:rPr>
          <w:rStyle w:val="2"/>
          <w:rFonts w:ascii="PT Astra Serif" w:hAnsi="PT Astra Serif" w:cs="Times New Roman"/>
          <w:b/>
          <w:sz w:val="28"/>
          <w:szCs w:val="28"/>
        </w:rPr>
        <w:t>6</w:t>
      </w:r>
      <w:r w:rsidRPr="00E56400">
        <w:rPr>
          <w:rStyle w:val="2"/>
          <w:rFonts w:ascii="PT Astra Serif" w:hAnsi="PT Astra Serif" w:cs="Times New Roman"/>
          <w:b/>
          <w:sz w:val="28"/>
          <w:szCs w:val="28"/>
        </w:rPr>
        <w:t xml:space="preserve">. </w:t>
      </w:r>
      <w:r w:rsidRPr="00E56400">
        <w:rPr>
          <w:rStyle w:val="2"/>
          <w:rFonts w:ascii="PT Astra Serif Cyr" w:hAnsi="PT Astra Serif Cyr"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olor w:val="000000"/>
          <w:sz w:val="28"/>
          <w:szCs w:val="28"/>
        </w:rPr>
        <w:t>Исчерпывающий перечень оснований для отказа в приеме документов, необходимых для предоставления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3762D4" w:rsidRPr="00E56400" w:rsidRDefault="003762D4" w:rsidP="00F61C21">
      <w:pPr>
        <w:ind w:firstLine="709"/>
        <w:jc w:val="both"/>
        <w:rPr>
          <w:rFonts w:ascii="PT Astra Serif" w:hAnsi="PT Astra Serif"/>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sz w:val="28"/>
          <w:szCs w:val="28"/>
        </w:rPr>
        <w:t>2.</w:t>
      </w:r>
      <w:r>
        <w:rPr>
          <w:rStyle w:val="2"/>
          <w:rFonts w:ascii="PT Astra Serif" w:hAnsi="PT Astra Serif" w:cs="Times New Roman"/>
          <w:b/>
          <w:sz w:val="28"/>
          <w:szCs w:val="28"/>
        </w:rPr>
        <w:t>7</w:t>
      </w:r>
      <w:r w:rsidRPr="00E56400">
        <w:rPr>
          <w:rStyle w:val="2"/>
          <w:rFonts w:ascii="PT Astra Serif Cyr" w:hAnsi="PT Astra Serif Cyr" w:cs="Times New Roman"/>
          <w:b/>
          <w:sz w:val="28"/>
          <w:szCs w:val="28"/>
        </w:rPr>
        <w:t>. Исчерпывающий перечень оснований для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приостановления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Fonts w:ascii="PT Astra Serif Cyr" w:hAnsi="PT Astra Serif Cyr" w:cs="Times New Roman"/>
          <w:b/>
          <w:sz w:val="28"/>
          <w:szCs w:val="28"/>
        </w:rPr>
        <w:t>или отказа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bCs/>
          <w:strike/>
          <w:sz w:val="28"/>
          <w:szCs w:val="28"/>
        </w:rPr>
      </w:pPr>
      <w:r w:rsidRPr="00E56400">
        <w:rPr>
          <w:rFonts w:ascii="PT Astra Serif Cyr" w:hAnsi="PT Astra Serif Cyr" w:cs="PT Astra Serif Cyr"/>
          <w:sz w:val="28"/>
          <w:szCs w:val="28"/>
        </w:rPr>
        <w:t xml:space="preserve">Исчерпывающий перечень оснований для приостановления </w:t>
      </w:r>
      <w:r w:rsidRPr="00E56400">
        <w:rPr>
          <w:rFonts w:ascii="PT Astra Serif Cyr" w:hAnsi="PT Astra Serif Cyr" w:cs="PT Astra Serif Cyr"/>
          <w:bCs/>
          <w:sz w:val="28"/>
          <w:szCs w:val="28"/>
        </w:rPr>
        <w:t xml:space="preserve">или отказа в </w:t>
      </w:r>
      <w:r w:rsidRPr="00E56400">
        <w:rPr>
          <w:rFonts w:ascii="PT Astra Serif Cyr" w:hAnsi="PT Astra Serif Cyr" w:cs="PT Astra Serif Cyr"/>
          <w:sz w:val="28"/>
          <w:szCs w:val="28"/>
        </w:rPr>
        <w:t>предоставлении муниципальной услуги и и</w:t>
      </w:r>
      <w:r w:rsidRPr="00E56400">
        <w:rPr>
          <w:rFonts w:ascii="PT Astra Serif Cyr" w:hAnsi="PT Astra Serif Cyr" w:cs="PT Astra Serif Cyr"/>
          <w:color w:val="000000"/>
          <w:sz w:val="28"/>
          <w:szCs w:val="28"/>
        </w:rPr>
        <w:t xml:space="preserve">счерпывающий перечень оснований для отказа в предоставлении </w:t>
      </w:r>
      <w:r w:rsidRPr="00E56400">
        <w:rPr>
          <w:rFonts w:ascii="PT Astra Serif Cyr" w:hAnsi="PT Astra Serif Cyr" w:cs="Times New Roman"/>
          <w:bCs/>
          <w:sz w:val="28"/>
          <w:szCs w:val="28"/>
        </w:rPr>
        <w:t>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sz w:val="28"/>
          <w:szCs w:val="28"/>
        </w:rPr>
        <w:t>2.</w:t>
      </w:r>
      <w:r>
        <w:rPr>
          <w:rStyle w:val="2"/>
          <w:rFonts w:ascii="PT Astra Serif" w:hAnsi="PT Astra Serif" w:cs="Times New Roman"/>
          <w:b/>
          <w:sz w:val="28"/>
          <w:szCs w:val="28"/>
        </w:rPr>
        <w:t>8</w:t>
      </w:r>
      <w:r w:rsidRPr="00E56400">
        <w:rPr>
          <w:rStyle w:val="2"/>
          <w:rFonts w:ascii="PT Astra Serif Cyr" w:hAnsi="PT Astra Serif Cyr" w:cs="Times New Roman"/>
          <w:b/>
          <w:sz w:val="28"/>
          <w:szCs w:val="28"/>
        </w:rPr>
        <w:t>. Размер платы, взимаемой с заявителя</w:t>
      </w:r>
      <w:r w:rsidRPr="00E56400">
        <w:rPr>
          <w:rStyle w:val="2"/>
          <w:rFonts w:ascii="PT Astra Serif" w:hAnsi="PT Astra Serif"/>
          <w:b/>
        </w:rPr>
        <w:t xml:space="preserve"> </w:t>
      </w:r>
      <w:r w:rsidRPr="00E56400">
        <w:rPr>
          <w:rStyle w:val="2"/>
          <w:rFonts w:ascii="PT Astra Serif Cyr" w:hAnsi="PT Astra Serif Cyr" w:cs="Times New Roman"/>
          <w:b/>
          <w:sz w:val="28"/>
          <w:szCs w:val="28"/>
        </w:rPr>
        <w:t>при предоставлении муниципальной услуги, и способы ее взимания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Плата за предоставление муниципальной услуги не взимается.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sz w:val="28"/>
          <w:szCs w:val="28"/>
        </w:rPr>
        <w:t>2.</w:t>
      </w:r>
      <w:r>
        <w:rPr>
          <w:rStyle w:val="2"/>
          <w:rFonts w:ascii="PT Astra Serif" w:hAnsi="PT Astra Serif" w:cs="Times New Roman"/>
          <w:b/>
          <w:sz w:val="28"/>
          <w:szCs w:val="28"/>
        </w:rPr>
        <w:t>9</w:t>
      </w:r>
      <w:r w:rsidRPr="00E56400">
        <w:rPr>
          <w:rStyle w:val="2"/>
          <w:rFonts w:ascii="PT Astra Serif Cyr" w:hAnsi="PT Astra Serif Cyr" w:cs="Times New Roman"/>
          <w:b/>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sz w:val="28"/>
          <w:szCs w:val="28"/>
        </w:rPr>
      </w:pPr>
    </w:p>
    <w:p w:rsidR="003762D4" w:rsidRDefault="003762D4" w:rsidP="00290866">
      <w:pPr>
        <w:pStyle w:val="Standarduser"/>
        <w:ind w:firstLine="709"/>
        <w:rPr>
          <w:rFonts w:ascii="PT Astra Serif Cyr" w:hAnsi="PT Astra Serif Cyr" w:cs="Times New Roman"/>
          <w:sz w:val="28"/>
          <w:szCs w:val="28"/>
        </w:rPr>
      </w:pPr>
      <w:r>
        <w:rPr>
          <w:rFonts w:ascii="PT Astra Serif Cyr" w:hAnsi="PT Astra Serif Cyr" w:cs="Times New Roman"/>
          <w:sz w:val="28"/>
          <w:szCs w:val="28"/>
        </w:rPr>
        <w:t>Максимальный срок ожидания в очереди при подаче заявителем запроса о предоставлении муниципальной услуги непосредственно в администрации составляет 15 минут.</w:t>
      </w:r>
    </w:p>
    <w:p w:rsidR="003762D4" w:rsidRDefault="003762D4" w:rsidP="00290866">
      <w:pPr>
        <w:pStyle w:val="Standarduser"/>
        <w:ind w:firstLine="709"/>
        <w:rPr>
          <w:rFonts w:ascii="PT Astra Serif Cyr" w:hAnsi="PT Astra Serif Cyr" w:cs="Times New Roman"/>
          <w:sz w:val="28"/>
          <w:szCs w:val="28"/>
        </w:rPr>
      </w:pPr>
      <w:r>
        <w:rPr>
          <w:rFonts w:ascii="PT Astra Serif Cyr" w:hAnsi="PT Astra Serif Cyr" w:cs="Times New Roman"/>
          <w:sz w:val="28"/>
          <w:szCs w:val="28"/>
        </w:rPr>
        <w:t>Максимальный срок ожидания в очереди при получении результата предоставления муниципальной услуги непосредственно в администрации составляет 15 минут.</w:t>
      </w:r>
    </w:p>
    <w:p w:rsidR="003762D4" w:rsidRDefault="003762D4" w:rsidP="00290866">
      <w:pPr>
        <w:pStyle w:val="Standarduser"/>
        <w:ind w:firstLine="709"/>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sz w:val="28"/>
          <w:szCs w:val="28"/>
        </w:rPr>
        <w:t>2.1</w:t>
      </w:r>
      <w:r>
        <w:rPr>
          <w:rStyle w:val="2"/>
          <w:rFonts w:ascii="PT Astra Serif" w:hAnsi="PT Astra Serif" w:cs="Times New Roman"/>
          <w:b/>
          <w:sz w:val="28"/>
          <w:szCs w:val="28"/>
        </w:rPr>
        <w:t>0</w:t>
      </w:r>
      <w:r w:rsidRPr="00E56400">
        <w:rPr>
          <w:rStyle w:val="2"/>
          <w:rFonts w:ascii="PT Astra Serif Cyr" w:hAnsi="PT Astra Serif Cyr" w:cs="Times New Roman"/>
          <w:b/>
          <w:sz w:val="28"/>
          <w:szCs w:val="28"/>
        </w:rPr>
        <w:t>. Срок регистрации запроса заявителя о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bCs/>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bCs/>
          <w:sz w:val="28"/>
          <w:szCs w:val="28"/>
        </w:rPr>
        <w:t>Срок регистрации заявления, в том числе в электронной форме, составляет 1 рабочий день.</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color w:val="000000"/>
          <w:sz w:val="28"/>
          <w:szCs w:val="28"/>
        </w:rPr>
        <w:t>2.1</w:t>
      </w:r>
      <w:r>
        <w:rPr>
          <w:rStyle w:val="2"/>
          <w:rFonts w:ascii="PT Astra Serif" w:hAnsi="PT Astra Serif" w:cs="Times New Roman"/>
          <w:b/>
          <w:color w:val="000000"/>
          <w:sz w:val="28"/>
          <w:szCs w:val="28"/>
        </w:rPr>
        <w:t>1</w:t>
      </w:r>
      <w:r w:rsidRPr="00E56400">
        <w:rPr>
          <w:rStyle w:val="2"/>
          <w:rFonts w:ascii="PT Astra Serif Cyr" w:hAnsi="PT Astra Serif Cyr" w:cs="Times New Roman"/>
          <w:b/>
          <w:color w:val="000000"/>
          <w:sz w:val="28"/>
          <w:szCs w:val="28"/>
        </w:rPr>
        <w:t>. Требования к помещениям, в которых предоставляются муниципальные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color w:val="000000"/>
          <w:sz w:val="28"/>
          <w:szCs w:val="28"/>
        </w:rPr>
      </w:pPr>
    </w:p>
    <w:p w:rsidR="003762D4" w:rsidRPr="00E56400" w:rsidRDefault="003762D4" w:rsidP="00F61C21">
      <w:pPr>
        <w:pStyle w:val="Standard2"/>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color w:val="000000"/>
          <w:sz w:val="28"/>
          <w:szCs w:val="28"/>
          <w:lang w:eastAsia="ru-RU"/>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 также на Едином портале.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Pr>
          <w:rStyle w:val="2"/>
          <w:rFonts w:ascii="PT Astra Serif" w:hAnsi="PT Astra Serif" w:cs="Times New Roman"/>
          <w:b/>
          <w:bCs/>
          <w:sz w:val="28"/>
          <w:szCs w:val="28"/>
        </w:rPr>
        <w:t>2.12</w:t>
      </w:r>
      <w:r w:rsidRPr="00E56400">
        <w:rPr>
          <w:rStyle w:val="2"/>
          <w:rFonts w:ascii="PT Astra Serif Cyr" w:hAnsi="PT Astra Serif Cyr" w:cs="Times New Roman"/>
          <w:b/>
          <w:bCs/>
          <w:sz w:val="28"/>
          <w:szCs w:val="28"/>
        </w:rPr>
        <w:t>. Показатели доступности и качества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bCs/>
          <w:sz w:val="28"/>
          <w:szCs w:val="28"/>
        </w:rPr>
      </w:pPr>
    </w:p>
    <w:p w:rsidR="003762D4" w:rsidRPr="00E56400" w:rsidRDefault="003762D4" w:rsidP="00F61C21">
      <w:pPr>
        <w:pStyle w:val="Standard2"/>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color w:val="000000"/>
          <w:sz w:val="28"/>
          <w:szCs w:val="28"/>
          <w:lang w:eastAsia="ru-RU"/>
        </w:rPr>
        <w:t>Перечень показателей качества и доступности муниципальной услуги, в том числе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а также на Едином портале.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jc w:val="center"/>
        <w:rPr>
          <w:rFonts w:ascii="PT Astra Serif" w:hAnsi="PT Astra Serif"/>
        </w:rPr>
      </w:pPr>
      <w:r w:rsidRPr="00E56400">
        <w:rPr>
          <w:rStyle w:val="2"/>
          <w:rFonts w:ascii="PT Astra Serif" w:hAnsi="PT Astra Serif"/>
          <w:b/>
          <w:color w:val="000000"/>
          <w:sz w:val="28"/>
          <w:szCs w:val="28"/>
          <w:lang w:eastAsia="ru-RU"/>
        </w:rPr>
        <w:t>2.1</w:t>
      </w:r>
      <w:r>
        <w:rPr>
          <w:rStyle w:val="2"/>
          <w:rFonts w:ascii="PT Astra Serif" w:hAnsi="PT Astra Serif"/>
          <w:b/>
          <w:color w:val="000000"/>
          <w:sz w:val="28"/>
          <w:szCs w:val="28"/>
          <w:lang w:eastAsia="ru-RU"/>
        </w:rPr>
        <w:t>3</w:t>
      </w:r>
      <w:r w:rsidRPr="00E56400">
        <w:rPr>
          <w:rStyle w:val="2"/>
          <w:rFonts w:ascii="PT Astra Serif Cyr" w:hAnsi="PT Astra Serif Cyr"/>
          <w:b/>
          <w:color w:val="000000"/>
          <w:sz w:val="28"/>
          <w:szCs w:val="28"/>
          <w:lang w:eastAsia="ru-RU"/>
        </w:rPr>
        <w:t>. Иные требования к предоставлению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rPr>
          <w:rFonts w:ascii="PT Astra Serif" w:hAnsi="PT Astra Serif"/>
        </w:rPr>
      </w:pPr>
      <w:r w:rsidRPr="00E56400">
        <w:rPr>
          <w:rStyle w:val="2"/>
          <w:rFonts w:ascii="PT Astra Serif Cyr" w:hAnsi="PT Astra Serif Cyr"/>
          <w:color w:val="000000"/>
          <w:sz w:val="28"/>
          <w:szCs w:val="28"/>
          <w:lang w:eastAsia="ru-RU"/>
        </w:rPr>
        <w:t>Услуги, которые являются необходимыми и обязательными для предоставления муниципальной услуги, отсутствуют.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rPr>
          <w:rFonts w:ascii="PT Astra Serif Cyr" w:hAnsi="PT Astra Serif Cyr"/>
          <w:color w:val="000000"/>
          <w:sz w:val="28"/>
          <w:szCs w:val="28"/>
          <w:lang w:eastAsia="ru-RU"/>
        </w:rPr>
      </w:pPr>
      <w:r w:rsidRPr="00E56400">
        <w:rPr>
          <w:rFonts w:ascii="PT Astra Serif Cyr" w:hAnsi="PT Astra Serif Cyr"/>
          <w:color w:val="000000"/>
          <w:sz w:val="28"/>
          <w:szCs w:val="28"/>
          <w:lang w:eastAsia="ru-RU"/>
        </w:rPr>
        <w:t xml:space="preserve">При предоставлении муниципальной услуги используется Единый портал, Единый государственный реестр недвижимости (далее – ЕГРН); Единый государственный реестр юридических лиц (далее – ЕГРЮЛ), государственная информационная система обеспечения градостроительной деятельности Тамбовской области (далее – ГИСОГД), единая информационная система в сфере закупок, федеральная государственная информационная система «Единая система межведомственного электронного взаимодействия».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Style w:val="2"/>
          <w:rFonts w:ascii="PT Astra Serif" w:hAnsi="PT Astra Serif" w:cs="Times New Roman"/>
          <w:b/>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3. Состав, последовательность и сроки выполнения административных процедур</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b/>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 xml:space="preserve">3.1. Перечень вариантов предоставления </w:t>
      </w:r>
      <w:r w:rsidRPr="00E56400">
        <w:rPr>
          <w:rStyle w:val="2"/>
          <w:rFonts w:ascii="PT Astra Serif Cyr" w:hAnsi="PT Astra Serif Cyr" w:cs="Times New Roman"/>
          <w:b/>
          <w:color w:val="000000"/>
          <w:sz w:val="28"/>
          <w:szCs w:val="28"/>
          <w:lang w:eastAsia="ru-RU"/>
        </w:rPr>
        <w:t>муниципальной</w:t>
      </w:r>
      <w:r w:rsidRPr="00E56400">
        <w:rPr>
          <w:rStyle w:val="2"/>
          <w:rFonts w:ascii="PT Astra Serif Cyr" w:hAnsi="PT Astra Serif Cyr" w:cs="Times New Roman"/>
          <w:b/>
          <w:sz w:val="28"/>
          <w:szCs w:val="28"/>
        </w:rPr>
        <w:t xml:space="preserve">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 xml:space="preserve">Варианты предоставления </w:t>
      </w:r>
      <w:r w:rsidRPr="00E56400">
        <w:rPr>
          <w:rStyle w:val="2"/>
          <w:rFonts w:ascii="PT Astra Serif Cyr" w:hAnsi="PT Astra Serif Cyr"/>
          <w:color w:val="000000"/>
          <w:sz w:val="28"/>
          <w:szCs w:val="28"/>
          <w:lang w:eastAsia="ru-RU"/>
        </w:rPr>
        <w:t>муниципальной</w:t>
      </w:r>
      <w:r w:rsidRPr="00E56400">
        <w:rPr>
          <w:rStyle w:val="2"/>
          <w:rFonts w:ascii="PT Astra Serif Cyr" w:hAnsi="PT Astra Serif Cyr" w:cs="PT Astra Serif Cyr"/>
          <w:sz w:val="28"/>
          <w:szCs w:val="28"/>
        </w:rPr>
        <w:t xml:space="preserve"> услуги:</w:t>
      </w:r>
    </w:p>
    <w:p w:rsidR="003762D4" w:rsidRPr="00E56400" w:rsidRDefault="003762D4" w:rsidP="00F61C21">
      <w:pPr>
        <w:pStyle w:val="24"/>
        <w:pBdr>
          <w:top w:val="none" w:sz="0" w:space="0" w:color="auto"/>
          <w:left w:val="none" w:sz="0" w:space="0" w:color="auto"/>
          <w:bottom w:val="none" w:sz="0" w:space="0" w:color="auto"/>
          <w:right w:val="none" w:sz="0" w:space="0" w:color="auto"/>
        </w:pBdr>
        <w:autoSpaceDE w:val="0"/>
        <w:ind w:firstLine="709"/>
        <w:jc w:val="both"/>
        <w:textAlignment w:val="auto"/>
        <w:rPr>
          <w:rFonts w:ascii="PT Astra Serif" w:hAnsi="PT Astra Serif"/>
        </w:rPr>
      </w:pPr>
      <w:r w:rsidRPr="00E56400">
        <w:rPr>
          <w:rStyle w:val="2"/>
          <w:rFonts w:ascii="PT Astra Serif Cyr" w:hAnsi="PT Astra Serif Cyr" w:cs="Times New Roman"/>
          <w:sz w:val="28"/>
          <w:szCs w:val="28"/>
          <w:lang w:eastAsia="ru-RU"/>
        </w:rPr>
        <w:t>Вариант № 1. Предварительное согласование п</w:t>
      </w:r>
      <w:r w:rsidRPr="00E56400">
        <w:rPr>
          <w:rStyle w:val="2"/>
          <w:rFonts w:ascii="PT Astra Serif Cyr" w:hAnsi="PT Astra Serif Cyr" w:cs="PT Astra Serif Cyr"/>
          <w:kern w:val="2"/>
          <w:sz w:val="28"/>
          <w:szCs w:val="28"/>
          <w:lang w:eastAsia="zh-CN"/>
        </w:rPr>
        <w:t>редоставления земельного участка.</w:t>
      </w:r>
    </w:p>
    <w:p w:rsidR="003762D4" w:rsidRPr="00E56400" w:rsidRDefault="003762D4" w:rsidP="00F61C21">
      <w:pPr>
        <w:pStyle w:val="24"/>
        <w:pBdr>
          <w:top w:val="none" w:sz="0" w:space="0" w:color="auto"/>
          <w:left w:val="none" w:sz="0" w:space="0" w:color="auto"/>
          <w:bottom w:val="none" w:sz="0" w:space="0" w:color="auto"/>
          <w:right w:val="none" w:sz="0" w:space="0" w:color="auto"/>
        </w:pBdr>
        <w:autoSpaceDE w:val="0"/>
        <w:ind w:firstLine="709"/>
        <w:jc w:val="both"/>
        <w:textAlignment w:val="auto"/>
        <w:rPr>
          <w:rFonts w:ascii="PT Astra Serif" w:hAnsi="PT Astra Serif"/>
        </w:rPr>
      </w:pPr>
      <w:r w:rsidRPr="00E56400">
        <w:rPr>
          <w:rStyle w:val="2"/>
          <w:rFonts w:ascii="PT Astra Serif Cyr" w:hAnsi="PT Astra Serif Cyr"/>
          <w:bCs/>
          <w:kern w:val="2"/>
          <w:sz w:val="28"/>
          <w:szCs w:val="28"/>
          <w:lang w:eastAsia="ru-RU"/>
        </w:rPr>
        <w:t xml:space="preserve">Вариант № 2. </w:t>
      </w:r>
      <w:r w:rsidRPr="00E56400">
        <w:rPr>
          <w:rStyle w:val="2"/>
          <w:rFonts w:ascii="PT Astra Serif Cyr" w:hAnsi="PT Astra Serif Cyr" w:cs="PT Astra Serif Cyr"/>
          <w:bCs/>
          <w:color w:val="000000"/>
          <w:kern w:val="2"/>
          <w:sz w:val="28"/>
          <w:szCs w:val="28"/>
          <w:lang w:eastAsia="zh-CN"/>
        </w:rPr>
        <w:t>Исправление технической ошибки.</w:t>
      </w:r>
    </w:p>
    <w:p w:rsidR="003762D4" w:rsidRPr="00E56400" w:rsidRDefault="003762D4" w:rsidP="00F61C21">
      <w:pPr>
        <w:pStyle w:val="24"/>
        <w:pBdr>
          <w:top w:val="none" w:sz="0" w:space="0" w:color="auto"/>
          <w:left w:val="none" w:sz="0" w:space="0" w:color="auto"/>
          <w:bottom w:val="none" w:sz="0" w:space="0" w:color="auto"/>
          <w:right w:val="none" w:sz="0" w:space="0" w:color="auto"/>
        </w:pBdr>
        <w:autoSpaceDE w:val="0"/>
        <w:ind w:firstLine="709"/>
        <w:jc w:val="both"/>
        <w:textAlignment w:val="auto"/>
        <w:rPr>
          <w:rFonts w:ascii="PT Astra Serif Cyr" w:hAnsi="PT Astra Serif Cyr" w:cs="Times New Roman"/>
          <w:sz w:val="28"/>
          <w:szCs w:val="28"/>
          <w:lang w:eastAsia="ru-RU"/>
        </w:rPr>
      </w:pPr>
      <w:r w:rsidRPr="00E56400">
        <w:rPr>
          <w:rFonts w:ascii="PT Astra Serif Cyr" w:hAnsi="PT Astra Serif Cyr" w:cs="Times New Roman"/>
          <w:sz w:val="28"/>
          <w:szCs w:val="28"/>
          <w:lang w:eastAsia="ru-RU"/>
        </w:rPr>
        <w:t>Вариант № 3. Получение дубликата.</w:t>
      </w:r>
    </w:p>
    <w:p w:rsidR="003762D4" w:rsidRPr="00E56400" w:rsidRDefault="003762D4" w:rsidP="00F61C21">
      <w:pPr>
        <w:ind w:firstLine="709"/>
        <w:jc w:val="both"/>
        <w:rPr>
          <w:rFonts w:ascii="PT Astra Serif Cyr" w:hAnsi="PT Astra Serif Cyr" w:cs="PT Astra Serif Cyr"/>
          <w:bCs/>
          <w:szCs w:val="28"/>
          <w:lang w:eastAsia="ru-RU"/>
        </w:rPr>
      </w:pPr>
      <w:r w:rsidRPr="00E56400">
        <w:rPr>
          <w:rFonts w:ascii="PT Astra Serif Cyr" w:hAnsi="PT Astra Serif Cyr" w:cs="PT Astra Serif Cyr"/>
          <w:bCs/>
          <w:szCs w:val="28"/>
          <w:lang w:eastAsia="ru-RU"/>
        </w:rPr>
        <w:t>Оставление запроса заявителя о предоставлении муниципальной услуги без рассмотрения не предусмотрено.</w:t>
      </w:r>
    </w:p>
    <w:p w:rsidR="003762D4" w:rsidRPr="00E56400" w:rsidRDefault="003762D4" w:rsidP="00F61C21">
      <w:pPr>
        <w:pStyle w:val="24"/>
        <w:pBdr>
          <w:top w:val="none" w:sz="0" w:space="0" w:color="auto"/>
          <w:left w:val="none" w:sz="0" w:space="0" w:color="auto"/>
          <w:bottom w:val="none" w:sz="0" w:space="0" w:color="auto"/>
          <w:right w:val="none" w:sz="0" w:space="0" w:color="auto"/>
        </w:pBdr>
        <w:autoSpaceDE w:val="0"/>
        <w:ind w:firstLine="709"/>
        <w:jc w:val="both"/>
        <w:textAlignment w:val="auto"/>
        <w:rPr>
          <w:rFonts w:ascii="PT Astra Serif" w:hAnsi="PT Astra Serif" w:cs="Times New Roman"/>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w:hAnsi="PT Astra Serif" w:cs="Times New Roman"/>
          <w:b/>
          <w:color w:val="000000"/>
          <w:sz w:val="28"/>
          <w:szCs w:val="28"/>
        </w:rPr>
        <w:t xml:space="preserve">3.2. </w:t>
      </w:r>
      <w:r w:rsidRPr="00E56400">
        <w:rPr>
          <w:rStyle w:val="2"/>
          <w:rFonts w:ascii="PT Astra Serif Cyr" w:hAnsi="PT Astra Serif Cyr" w:cs="PT Astra Serif Cyr"/>
          <w:b/>
          <w:color w:val="000000"/>
          <w:sz w:val="28"/>
          <w:szCs w:val="28"/>
        </w:rPr>
        <w:t>Описание административной процедуры</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PT Astra Serif Cyr"/>
          <w:b/>
          <w:color w:val="000000"/>
          <w:sz w:val="28"/>
          <w:szCs w:val="28"/>
        </w:rPr>
        <w:t>профилирования заявителя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Times New Roman"/>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 xml:space="preserve">3.2.1. Вариант предоставления </w:t>
      </w:r>
      <w:r w:rsidRPr="00E56400">
        <w:rPr>
          <w:rStyle w:val="2"/>
          <w:rFonts w:ascii="PT Astra Serif Cyr" w:hAnsi="PT Astra Serif Cyr"/>
          <w:color w:val="000000"/>
          <w:sz w:val="28"/>
          <w:szCs w:val="28"/>
          <w:lang w:eastAsia="ru-RU"/>
        </w:rPr>
        <w:t>муниципальной</w:t>
      </w:r>
      <w:r w:rsidRPr="00E56400">
        <w:rPr>
          <w:rStyle w:val="2"/>
          <w:rFonts w:ascii="PT Astra Serif Cyr" w:hAnsi="PT Astra Serif Cyr" w:cs="PT Astra Serif Cyr"/>
          <w:sz w:val="28"/>
          <w:szCs w:val="28"/>
        </w:rPr>
        <w:t xml:space="preserve">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регламенту.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Профилирование осуществляется в Администрации и посредством Единого портала.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3.2.2.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 xml:space="preserve">3.2.3. Описания вариантов </w:t>
      </w:r>
      <w:r w:rsidRPr="00E56400">
        <w:rPr>
          <w:rFonts w:ascii="PT Astra Serif Cyr" w:hAnsi="PT Astra Serif Cyr"/>
          <w:color w:val="000000"/>
          <w:sz w:val="28"/>
          <w:szCs w:val="28"/>
          <w:lang w:eastAsia="ru-RU"/>
        </w:rPr>
        <w:t>предоставления муниципальной услуги</w:t>
      </w:r>
      <w:r w:rsidRPr="00E56400">
        <w:rPr>
          <w:rStyle w:val="2"/>
          <w:rFonts w:ascii="PT Astra Serif Cyr" w:hAnsi="PT Astra Serif Cyr" w:cs="PT Astra Serif Cyr"/>
          <w:sz w:val="28"/>
          <w:szCs w:val="28"/>
        </w:rPr>
        <w:t>, приведенные в настоящем разделе, размещаются в Администрации в общедоступном для ознакомления месте.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Style w:val="2"/>
          <w:rFonts w:ascii="PT Astra Serif Cyr" w:hAnsi="PT Astra Serif Cyr" w:cs="PT Astra Serif Cyr"/>
          <w:b/>
          <w:sz w:val="28"/>
          <w:szCs w:val="28"/>
        </w:rPr>
      </w:pPr>
      <w:r w:rsidRPr="00E56400">
        <w:rPr>
          <w:rStyle w:val="2"/>
          <w:rFonts w:ascii="PT Astra Serif Cyr" w:hAnsi="PT Astra Serif Cyr" w:cs="Times New Roman"/>
          <w:b/>
          <w:sz w:val="28"/>
          <w:szCs w:val="28"/>
        </w:rPr>
        <w:t xml:space="preserve">3.3. Вариант № 1. Предварительное согласование </w:t>
      </w:r>
      <w:r w:rsidRPr="00E56400">
        <w:rPr>
          <w:rStyle w:val="2"/>
          <w:rFonts w:ascii="PT Astra Serif Cyr" w:hAnsi="PT Astra Serif Cyr" w:cs="Times New Roman"/>
          <w:b/>
          <w:sz w:val="28"/>
          <w:szCs w:val="28"/>
          <w:lang w:eastAsia="ru-RU"/>
        </w:rPr>
        <w:t>п</w:t>
      </w:r>
      <w:r w:rsidRPr="00E56400">
        <w:rPr>
          <w:rStyle w:val="2"/>
          <w:rFonts w:ascii="PT Astra Serif Cyr" w:hAnsi="PT Astra Serif Cyr" w:cs="PT Astra Serif Cyr"/>
          <w:b/>
          <w:sz w:val="28"/>
          <w:szCs w:val="28"/>
        </w:rPr>
        <w:t xml:space="preserve">редоставления земельного участка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b/>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tabs>
          <w:tab w:val="left" w:pos="0"/>
        </w:tabs>
        <w:ind w:firstLine="709"/>
        <w:rPr>
          <w:rFonts w:ascii="PT Astra Serif" w:hAnsi="PT Astra Serif"/>
        </w:rPr>
      </w:pPr>
      <w:r w:rsidRPr="00E56400">
        <w:rPr>
          <w:rFonts w:ascii="PT Astra Serif Cyr" w:hAnsi="PT Astra Serif Cyr" w:cs="PT Astra Serif Cyr"/>
          <w:sz w:val="28"/>
          <w:szCs w:val="28"/>
        </w:rPr>
        <w:t>3.3.1. Результатами варианта предоставления муниципальной услуги заявителю являются: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 xml:space="preserve">решение о предварительном согласовании предоставления земельного участка;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решение об</w:t>
      </w:r>
      <w:r w:rsidRPr="00E56400">
        <w:rPr>
          <w:rFonts w:ascii="PT Astra Serif Cyr" w:hAnsi="PT Astra Serif Cyr"/>
          <w:sz w:val="28"/>
          <w:szCs w:val="28"/>
        </w:rPr>
        <w:t xml:space="preserve"> отказе в предварительном согласовании предоставления земельного участка.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 xml:space="preserve">Документом, содержащим решение о </w:t>
      </w:r>
      <w:r w:rsidRPr="00E56400">
        <w:rPr>
          <w:rFonts w:ascii="PT Astra Serif Cyr" w:hAnsi="PT Astra Serif Cyr"/>
          <w:sz w:val="28"/>
          <w:szCs w:val="28"/>
        </w:rPr>
        <w:t>предварительном согласовании предоставления земельного участка</w:t>
      </w:r>
      <w:r w:rsidRPr="00E56400">
        <w:rPr>
          <w:rFonts w:ascii="PT Astra Serif Cyr" w:hAnsi="PT Astra Serif Cyr" w:cs="PT Astra Serif Cyr"/>
          <w:sz w:val="28"/>
          <w:szCs w:val="28"/>
        </w:rPr>
        <w:t xml:space="preserve">, является постановление Администрации о </w:t>
      </w:r>
      <w:r w:rsidRPr="00E56400">
        <w:rPr>
          <w:rFonts w:ascii="PT Astra Serif Cyr" w:hAnsi="PT Astra Serif Cyr"/>
          <w:sz w:val="28"/>
          <w:szCs w:val="28"/>
        </w:rPr>
        <w:t>предварительном согласовании предоставления земельного участка</w:t>
      </w:r>
      <w:r w:rsidRPr="00E56400">
        <w:rPr>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sz w:val="28"/>
          <w:szCs w:val="28"/>
        </w:rPr>
      </w:pPr>
      <w:r w:rsidRPr="00E56400">
        <w:rPr>
          <w:rFonts w:ascii="PT Astra Serif Cyr" w:hAnsi="PT Astra Serif Cyr" w:cs="PT Astra Serif Cyr"/>
          <w:sz w:val="28"/>
          <w:szCs w:val="28"/>
        </w:rPr>
        <w:t xml:space="preserve">Документом, содержащим решение об отказе в </w:t>
      </w:r>
      <w:r w:rsidRPr="00E56400">
        <w:rPr>
          <w:rFonts w:ascii="PT Astra Serif Cyr" w:hAnsi="PT Astra Serif Cyr"/>
          <w:sz w:val="28"/>
          <w:szCs w:val="28"/>
        </w:rPr>
        <w:t>предварительном согласовании предоставления земельного участка</w:t>
      </w:r>
      <w:r w:rsidRPr="00E56400">
        <w:rPr>
          <w:rFonts w:ascii="PT Astra Serif Cyr" w:hAnsi="PT Astra Serif Cyr" w:cs="PT Astra Serif Cyr"/>
          <w:sz w:val="28"/>
          <w:szCs w:val="28"/>
        </w:rPr>
        <w:t xml:space="preserve">, является постановление Администрации об отказе в </w:t>
      </w:r>
      <w:r w:rsidRPr="00E56400">
        <w:rPr>
          <w:rFonts w:ascii="PT Astra Serif Cyr" w:hAnsi="PT Astra Serif Cyr"/>
          <w:sz w:val="28"/>
          <w:szCs w:val="28"/>
        </w:rPr>
        <w:t>предварительном согласовании предоставления земельного участка</w:t>
      </w:r>
      <w:r w:rsidRPr="00E56400">
        <w:rPr>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3.3.2. Перечень административных процедур предоставления муниципальной услуги, предусмотренных настоящим вариантом:</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прием </w:t>
      </w:r>
      <w:r w:rsidRPr="00E56400">
        <w:rPr>
          <w:rStyle w:val="2"/>
          <w:rFonts w:ascii="PT Astra Serif Cyr" w:hAnsi="PT Astra Serif Cyr" w:cs="PT Astra Serif Cyr"/>
          <w:sz w:val="28"/>
          <w:szCs w:val="28"/>
        </w:rPr>
        <w:t>запроса и документов и (или) информации, необходимых для предоставления муниципальной услуги</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Cyr" w:hAnsi="PT Astra Serif Cyr" w:cs="Times New Roman"/>
          <w:sz w:val="28"/>
          <w:szCs w:val="28"/>
        </w:rPr>
      </w:pPr>
      <w:r w:rsidRPr="00E56400">
        <w:rPr>
          <w:rStyle w:val="2"/>
          <w:rFonts w:ascii="PT Astra Serif Cyr" w:hAnsi="PT Astra Serif Cyr" w:cs="Times New Roman"/>
          <w:sz w:val="28"/>
          <w:szCs w:val="28"/>
        </w:rPr>
        <w:t>межведомственное информационное взаимодействие;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приостановление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принятие решения о предоставлении (об отказе в предоставлении) </w:t>
      </w:r>
      <w:r w:rsidRPr="00E56400">
        <w:rPr>
          <w:rStyle w:val="2"/>
          <w:rFonts w:ascii="PT Astra Serif Cyr" w:hAnsi="PT Astra Serif Cyr" w:cs="Times New Roman"/>
          <w:color w:val="000000"/>
          <w:sz w:val="28"/>
          <w:szCs w:val="28"/>
          <w:lang w:eastAsia="ru-RU"/>
        </w:rPr>
        <w:t>муниципальной</w:t>
      </w:r>
      <w:r w:rsidRPr="00E56400">
        <w:rPr>
          <w:rStyle w:val="2"/>
          <w:rFonts w:ascii="PT Astra Serif Cyr" w:hAnsi="PT Astra Serif Cyr" w:cs="Times New Roman"/>
          <w:sz w:val="28"/>
          <w:szCs w:val="28"/>
        </w:rPr>
        <w:t xml:space="preserve">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предоставление результата </w:t>
      </w:r>
      <w:r w:rsidRPr="00E56400">
        <w:rPr>
          <w:rStyle w:val="2"/>
          <w:rFonts w:ascii="PT Astra Serif Cyr" w:hAnsi="PT Astra Serif Cyr" w:cs="Times New Roman"/>
          <w:color w:val="000000"/>
          <w:sz w:val="28"/>
          <w:szCs w:val="28"/>
          <w:lang w:eastAsia="ru-RU"/>
        </w:rPr>
        <w:t>муниципальной</w:t>
      </w:r>
      <w:r w:rsidRPr="00E56400">
        <w:rPr>
          <w:rStyle w:val="2"/>
          <w:rFonts w:ascii="PT Astra Serif Cyr" w:hAnsi="PT Astra Serif Cyr" w:cs="Times New Roman"/>
          <w:sz w:val="28"/>
          <w:szCs w:val="28"/>
        </w:rPr>
        <w:t xml:space="preserve"> услуги.</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ind w:firstLine="709"/>
        <w:jc w:val="both"/>
        <w:rPr>
          <w:rFonts w:ascii="PT Astra Serif" w:hAnsi="PT Astra Serif"/>
        </w:rPr>
      </w:pPr>
      <w:r w:rsidRPr="00E56400">
        <w:rPr>
          <w:rStyle w:val="2"/>
          <w:rFonts w:ascii="PT Astra Serif Cyr" w:hAnsi="PT Astra Serif Cyr" w:cs="PT Astra Serif Cyr"/>
          <w:sz w:val="28"/>
          <w:szCs w:val="28"/>
        </w:rPr>
        <w:t xml:space="preserve">В настоящем варианте предоставления муниципальной услуги не приведены административные процедуры: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u w:val="single"/>
        </w:rPr>
        <w:t>3.3.3. Прием запроса и документов и (или) информации, необходимых для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i/>
          <w:sz w:val="28"/>
          <w:szCs w:val="28"/>
        </w:rPr>
      </w:pPr>
      <w:r w:rsidRPr="00E56400">
        <w:rPr>
          <w:rFonts w:ascii="PT Astra Serif Cyr" w:hAnsi="PT Astra Serif Cyr" w:cs="PT Astra Serif Cyr"/>
          <w:sz w:val="28"/>
          <w:szCs w:val="28"/>
          <w:u w:val="single"/>
        </w:rPr>
        <w:t>3.3.3.1. Заявитель (представитель заявителя) для получения муниципальной услуги представляет: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 xml:space="preserve">1) заявление о </w:t>
      </w:r>
      <w:r w:rsidRPr="00E56400">
        <w:rPr>
          <w:rFonts w:ascii="PT Astra Serif Cyr" w:hAnsi="PT Astra Serif Cyr"/>
          <w:sz w:val="28"/>
          <w:szCs w:val="28"/>
        </w:rPr>
        <w:t>предварительном согласовании предоставления земельного участка</w:t>
      </w:r>
      <w:r w:rsidRPr="00E56400">
        <w:rPr>
          <w:rFonts w:ascii="PT Astra Serif Cyr" w:hAnsi="PT Astra Serif Cyr" w:cs="PT Astra Serif Cyr"/>
          <w:sz w:val="28"/>
          <w:szCs w:val="28"/>
        </w:rPr>
        <w:t xml:space="preserve"> по форме, приведенной в приложении № 2 к административному регламенту;</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ind w:firstLine="567"/>
        <w:jc w:val="both"/>
        <w:rPr>
          <w:rFonts w:ascii="PT Astra Serif" w:hAnsi="PT Astra Serif" w:cs="Arial"/>
          <w:i/>
          <w:color w:val="000000"/>
          <w:sz w:val="28"/>
          <w:szCs w:val="28"/>
        </w:rPr>
      </w:pPr>
      <w:r w:rsidRPr="00E56400">
        <w:rPr>
          <w:rFonts w:ascii="PT Astra Serif Cyr" w:hAnsi="PT Astra Serif Cyr"/>
          <w:sz w:val="28"/>
          <w:szCs w:val="28"/>
        </w:rPr>
        <w:t xml:space="preserve">2) документы, подтверждающие право заявителя на приобретение земельного участка без проведения торгов, </w:t>
      </w:r>
      <w:r w:rsidRPr="00E56400">
        <w:rPr>
          <w:rFonts w:ascii="PT Astra Serif Cyr" w:hAnsi="PT Astra Serif Cyr" w:cs="PT Astra Serif Cyr"/>
          <w:sz w:val="28"/>
          <w:szCs w:val="28"/>
          <w:lang w:bidi="ar-SA"/>
        </w:rPr>
        <w:t>в соответствии с перечнем, приведенным</w:t>
      </w:r>
      <w:r w:rsidRPr="00E56400">
        <w:rPr>
          <w:rFonts w:ascii="PT Astra Serif Cyr" w:hAnsi="PT Astra Serif Cyr" w:cs="Arial"/>
          <w:color w:val="000000"/>
          <w:sz w:val="28"/>
          <w:szCs w:val="28"/>
        </w:rPr>
        <w:t xml:space="preserve"> в столбце 5 приложения № 3 к административному регламенту; </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ind w:firstLine="567"/>
        <w:jc w:val="both"/>
        <w:rPr>
          <w:rFonts w:ascii="PT Astra Serif Cyr" w:hAnsi="PT Astra Serif Cyr"/>
          <w:sz w:val="28"/>
          <w:szCs w:val="28"/>
        </w:rPr>
      </w:pPr>
      <w:r w:rsidRPr="00E56400">
        <w:rPr>
          <w:rFonts w:ascii="PT Astra Serif Cyr" w:hAnsi="PT Astra Serif Cyr"/>
          <w:sz w:val="28"/>
          <w:szCs w:val="28"/>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Fonts w:ascii="PT Astra Serif Cyr" w:hAnsi="PT Astra Serif Cyr" w:cs="Times New Roman"/>
          <w:sz w:val="28"/>
          <w:szCs w:val="28"/>
        </w:rPr>
      </w:pPr>
      <w:r w:rsidRPr="00E56400">
        <w:rPr>
          <w:rFonts w:ascii="PT Astra Serif Cyr" w:hAnsi="PT Astra Serif Cyr" w:cs="Times New Roman"/>
          <w:sz w:val="28"/>
          <w:szCs w:val="28"/>
        </w:rPr>
        <w:t>4) документ, удостоверяющий личность заявителя (представителя заявителя);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5) документ, подтверждающий полномочия представителя заявителя                     (в случае обращения представителя заявителя);</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ind w:firstLine="567"/>
        <w:jc w:val="both"/>
        <w:rPr>
          <w:rFonts w:ascii="PT Astra Serif Cyr" w:hAnsi="PT Astra Serif Cyr" w:cs="PT Astra Serif Cyr"/>
          <w:sz w:val="28"/>
          <w:szCs w:val="28"/>
          <w:lang w:bidi="ar-SA"/>
        </w:rPr>
      </w:pPr>
      <w:r w:rsidRPr="00E56400">
        <w:rPr>
          <w:rFonts w:ascii="PT Astra Serif Cyr" w:hAnsi="PT Astra Serif Cyr" w:cs="PT Astra Serif Cyr"/>
          <w:sz w:val="28"/>
          <w:szCs w:val="28"/>
          <w:lang w:bidi="ar-SA"/>
        </w:rPr>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ind w:firstLine="567"/>
        <w:jc w:val="both"/>
        <w:rPr>
          <w:rFonts w:ascii="PT Astra Serif Cyr" w:hAnsi="PT Astra Serif Cyr"/>
          <w:sz w:val="28"/>
          <w:szCs w:val="28"/>
        </w:rPr>
      </w:pPr>
      <w:r w:rsidRPr="00E56400">
        <w:rPr>
          <w:rFonts w:ascii="PT Astra Serif Cyr" w:hAnsi="PT Astra Serif Cyr"/>
          <w:sz w:val="28"/>
          <w:szCs w:val="28"/>
        </w:rPr>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Fonts w:ascii="PT Astra Serif Cyr" w:hAnsi="PT Astra Serif Cyr" w:cs="PT Astra Serif Cyr"/>
          <w:sz w:val="28"/>
          <w:szCs w:val="28"/>
          <w:u w:val="single"/>
        </w:rPr>
      </w:pPr>
      <w:r w:rsidRPr="00E56400">
        <w:rPr>
          <w:rStyle w:val="2"/>
          <w:rFonts w:ascii="PT Astra Serif" w:hAnsi="PT Astra Serif" w:cs="PT Astra Serif"/>
          <w:sz w:val="28"/>
          <w:szCs w:val="28"/>
          <w:u w:val="single"/>
        </w:rPr>
        <w:t xml:space="preserve">3.3.3.2. </w:t>
      </w:r>
      <w:r w:rsidRPr="00E56400">
        <w:rPr>
          <w:rFonts w:ascii="PT Astra Serif Cyr" w:hAnsi="PT Astra Serif Cyr" w:cs="PT Astra Serif Cyr"/>
          <w:sz w:val="28"/>
          <w:szCs w:val="28"/>
          <w:u w:val="single"/>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762D4" w:rsidRPr="00E56400" w:rsidRDefault="003762D4" w:rsidP="00F61C21">
      <w:pPr>
        <w:pStyle w:val="Standarduser"/>
        <w:ind w:firstLine="709"/>
        <w:rPr>
          <w:rFonts w:ascii="PT Astra Serif" w:hAnsi="PT Astra Serif"/>
        </w:rPr>
      </w:pPr>
      <w:r w:rsidRPr="00E56400">
        <w:rPr>
          <w:rFonts w:ascii="PT Astra Serif Cyr" w:hAnsi="PT Astra Serif Cyr"/>
          <w:sz w:val="28"/>
          <w:szCs w:val="28"/>
        </w:rPr>
        <w:t xml:space="preserve">документы, которые заявитель вправе представить при обращении с заявлением </w:t>
      </w:r>
      <w:r w:rsidRPr="00E56400">
        <w:rPr>
          <w:rFonts w:ascii="PT Astra Serif Cyr" w:hAnsi="PT Astra Serif Cyr" w:cs="PT Astra Serif Cyr"/>
          <w:sz w:val="28"/>
          <w:szCs w:val="28"/>
        </w:rPr>
        <w:t xml:space="preserve">о </w:t>
      </w:r>
      <w:r w:rsidRPr="00E56400">
        <w:rPr>
          <w:rFonts w:ascii="PT Astra Serif Cyr" w:hAnsi="PT Astra Serif Cyr"/>
          <w:sz w:val="28"/>
          <w:szCs w:val="28"/>
        </w:rPr>
        <w:t xml:space="preserve">предварительном согласовании предоставления земельного участка, </w:t>
      </w:r>
      <w:r w:rsidRPr="00E56400">
        <w:rPr>
          <w:rFonts w:ascii="PT Astra Serif Cyr" w:hAnsi="PT Astra Serif Cyr" w:cs="Times New Roman"/>
          <w:sz w:val="28"/>
          <w:szCs w:val="28"/>
        </w:rPr>
        <w:t>приведены</w:t>
      </w:r>
      <w:r w:rsidRPr="00E56400">
        <w:rPr>
          <w:rFonts w:ascii="PT Astra Serif Cyr" w:hAnsi="PT Astra Serif Cyr" w:cs="Times New Roman"/>
          <w:color w:val="000000"/>
          <w:sz w:val="28"/>
          <w:szCs w:val="28"/>
          <w:lang w:bidi="hi-IN"/>
        </w:rPr>
        <w:t xml:space="preserve"> в столбце 6</w:t>
      </w:r>
      <w:r w:rsidRPr="00E56400">
        <w:rPr>
          <w:rFonts w:ascii="PT Astra Serif Cyr" w:hAnsi="PT Astra Serif Cyr" w:cs="Times New Roman"/>
          <w:sz w:val="28"/>
          <w:szCs w:val="28"/>
        </w:rPr>
        <w:t xml:space="preserve"> приложения № 3 к административному регламенту.</w:t>
      </w:r>
    </w:p>
    <w:p w:rsidR="003762D4" w:rsidRPr="00E56400" w:rsidRDefault="003762D4" w:rsidP="00F61C21">
      <w:pPr>
        <w:pStyle w:val="1b"/>
        <w:pBdr>
          <w:top w:val="none" w:sz="0" w:space="0" w:color="auto"/>
          <w:left w:val="none" w:sz="0" w:space="0" w:color="auto"/>
          <w:bottom w:val="none" w:sz="0" w:space="0" w:color="auto"/>
          <w:right w:val="none" w:sz="0" w:space="0" w:color="auto"/>
        </w:pBdr>
        <w:spacing w:before="0" w:after="0" w:line="180" w:lineRule="atLeast"/>
        <w:ind w:firstLine="540"/>
        <w:jc w:val="both"/>
        <w:rPr>
          <w:rFonts w:ascii="PT Astra Serif" w:hAnsi="PT Astra Serif"/>
        </w:rPr>
      </w:pPr>
      <w:r w:rsidRPr="00E56400">
        <w:rPr>
          <w:rStyle w:val="2"/>
          <w:rFonts w:ascii="PT Astra Serif Cyr" w:hAnsi="PT Astra Serif Cyr" w:cs="PT Astra Serif Cyr"/>
          <w:kern w:val="2"/>
          <w:sz w:val="28"/>
          <w:szCs w:val="28"/>
          <w:lang w:eastAsia="zh-CN"/>
        </w:rPr>
        <w:t>3.3.3.3. Способ подачи запроса и документов и (или) информации, необходимых для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в Администрацию (на бумажном носителе при личном обращении или почтовым отправлением либо на адрес электронной почты);</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в МФЦ (на бумажном носителе при личном обращении);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sz w:val="28"/>
          <w:szCs w:val="28"/>
        </w:rPr>
      </w:pPr>
      <w:r w:rsidRPr="00E56400">
        <w:rPr>
          <w:rFonts w:ascii="PT Astra Serif Cyr" w:hAnsi="PT Astra Serif Cyr" w:cs="PT Astra Serif Cyr"/>
          <w:sz w:val="28"/>
          <w:szCs w:val="28"/>
        </w:rPr>
        <w:t>посредством Единого портала в электронном виде по адресу https://gosuslugi.ru/600241</w:t>
      </w:r>
      <w:r w:rsidRPr="00E56400">
        <w:rPr>
          <w:rFonts w:ascii="PT Astra Serif" w:hAnsi="PT Astra Serif"/>
          <w:sz w:val="28"/>
          <w:szCs w:val="28"/>
        </w:rPr>
        <w:t>/1/form</w:t>
      </w:r>
      <w:r w:rsidRPr="00E56400">
        <w:rPr>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sz w:val="28"/>
          <w:szCs w:val="28"/>
        </w:rPr>
      </w:pPr>
      <w:r w:rsidRPr="00E56400">
        <w:rPr>
          <w:rFonts w:ascii="PT Astra Serif Cyr" w:hAnsi="PT Astra Serif Cyr" w:cs="PT Astra Serif Cyr"/>
          <w:sz w:val="28"/>
          <w:szCs w:val="28"/>
        </w:rPr>
        <w:t xml:space="preserve">Способы установления личности заявителя (представителя заявителя) </w:t>
      </w:r>
      <w:r w:rsidRPr="00E56400">
        <w:rPr>
          <w:rFonts w:ascii="PT Astra Serif Cyr" w:hAnsi="PT Astra Serif Cyr"/>
          <w:sz w:val="28"/>
          <w:szCs w:val="28"/>
        </w:rPr>
        <w:t>для каждого способа подачи запроса документов и (или) информации, необходимых для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1) при личном обращении: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2) при почтовом отправлении или посредством направления на адрес электронной почты:</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посредством направления  копии (электронного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при обращении представителя заявителя им направляется также копия (электронный образ) документа, подтверждающего полномочия представителя заявителя, заверенная (заверенный) в установленном законодательством порядке;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Cyr" w:hAnsi="PT Astra Serif Cyr"/>
          <w:color w:val="000000"/>
          <w:sz w:val="28"/>
          <w:szCs w:val="28"/>
        </w:rPr>
      </w:pPr>
      <w:r w:rsidRPr="00E56400">
        <w:rPr>
          <w:rStyle w:val="2"/>
          <w:rFonts w:ascii="PT Astra Serif Cyr" w:hAnsi="PT Astra Serif Cyr" w:cs="PT Astra Serif Cyr"/>
          <w:sz w:val="28"/>
          <w:szCs w:val="28"/>
        </w:rPr>
        <w:t xml:space="preserve">3) при </w:t>
      </w:r>
      <w:r w:rsidRPr="00E56400">
        <w:rPr>
          <w:rFonts w:ascii="PT Astra Serif Cyr" w:hAnsi="PT Astra Serif Cyr" w:cs="PT Astra Serif Cyr"/>
          <w:sz w:val="28"/>
          <w:szCs w:val="28"/>
        </w:rPr>
        <w:t xml:space="preserve">обращении </w:t>
      </w:r>
      <w:r w:rsidRPr="00E56400">
        <w:rPr>
          <w:rStyle w:val="2"/>
          <w:rFonts w:ascii="PT Astra Serif Cyr" w:hAnsi="PT Astra Serif Cyr" w:cs="PT Astra Serif Cyr"/>
          <w:sz w:val="28"/>
          <w:szCs w:val="28"/>
        </w:rPr>
        <w:t xml:space="preserve">посредством Единого </w:t>
      </w:r>
      <w:r w:rsidRPr="00E56400">
        <w:rPr>
          <w:rStyle w:val="2"/>
          <w:rFonts w:ascii="PT Astra Serif Cyr" w:hAnsi="PT Astra Serif Cyr"/>
          <w:color w:val="000000"/>
          <w:sz w:val="28"/>
          <w:szCs w:val="28"/>
        </w:rPr>
        <w:t>портала: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olor w:val="000000"/>
          <w:sz w:val="28"/>
          <w:szCs w:val="28"/>
        </w:rPr>
        <w:t>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olor w:val="000000"/>
          <w:sz w:val="28"/>
          <w:szCs w:val="28"/>
        </w:rPr>
        <w:t xml:space="preserve">при обращении представителя заявителя им направляется также документ, подтверждающий полномочия представителя </w:t>
      </w:r>
      <w:r w:rsidRPr="00E56400">
        <w:rPr>
          <w:rFonts w:ascii="PT Astra Serif Cyr" w:hAnsi="PT Astra Serif Cyr" w:cs="PT Astra Serif Cyr"/>
          <w:sz w:val="28"/>
          <w:szCs w:val="28"/>
        </w:rPr>
        <w:t>заявителя</w:t>
      </w:r>
      <w:r w:rsidRPr="00E56400">
        <w:rPr>
          <w:rStyle w:val="2"/>
          <w:rFonts w:ascii="PT Astra Serif Cyr" w:hAnsi="PT Astra Serif Cyr"/>
          <w:color w:val="000000"/>
          <w:sz w:val="28"/>
          <w:szCs w:val="28"/>
        </w:rPr>
        <w:t>,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37"/>
        <w:rPr>
          <w:rFonts w:ascii="PT Astra Serif" w:hAnsi="PT Astra Serif"/>
          <w:i/>
        </w:rPr>
      </w:pPr>
      <w:r w:rsidRPr="00E56400">
        <w:rPr>
          <w:rStyle w:val="2"/>
          <w:rFonts w:ascii="PT Astra Serif Cyr" w:hAnsi="PT Astra Serif Cyr" w:cs="PT Astra Serif Cyr"/>
          <w:sz w:val="28"/>
          <w:szCs w:val="28"/>
          <w:u w:val="single"/>
        </w:rPr>
        <w:t xml:space="preserve">3.3.3.5. Основания для принятия решения об отказе в приеме запроса </w:t>
      </w:r>
      <w:r w:rsidRPr="00E56400">
        <w:rPr>
          <w:rStyle w:val="2"/>
          <w:rFonts w:ascii="PT Astra Serif Cyr" w:hAnsi="PT Astra Serif Cyr" w:cs="PT Astra Serif Cyr"/>
          <w:color w:val="000000"/>
          <w:sz w:val="28"/>
          <w:szCs w:val="28"/>
          <w:u w:val="single"/>
        </w:rPr>
        <w:t>и документов и (или) информации: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заявление подано в орган, в полномочия которого не входит предоставление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Fonts w:ascii="PT Astra Serif" w:hAnsi="PT Astra Serif"/>
          <w:i/>
        </w:rPr>
      </w:pPr>
      <w:r w:rsidRPr="00E56400">
        <w:rPr>
          <w:rFonts w:ascii="PT Astra Serif Cyr" w:hAnsi="PT Astra Serif Cyr"/>
          <w:sz w:val="28"/>
          <w:szCs w:val="28"/>
        </w:rPr>
        <w:t xml:space="preserve">заявление </w:t>
      </w:r>
      <w:r w:rsidRPr="00E56400">
        <w:rPr>
          <w:rFonts w:ascii="PT Astra Serif Cyr" w:hAnsi="PT Astra Serif Cyr" w:cs="PT Astra Serif Cyr"/>
          <w:sz w:val="28"/>
          <w:szCs w:val="28"/>
        </w:rPr>
        <w:t xml:space="preserve">не соответствует требованиям пункта 1 статьи 39.15 Земельного кодекса Российской Федерации;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к заявлению не приложены документы, предусмотренные пунктом 3.3.3.1 административного регламента для соответствующей категории заявителей;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заявление подано с нарушением порядка и способов подачи заявления, установленных приказом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неполное заполнение полей в форме запроса, в том числе в интерактивной форме на Едином портале;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наличие противоречивых сведений в запросе и приложенных к нему документах.</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olor w:val="000000"/>
          <w:sz w:val="28"/>
          <w:szCs w:val="28"/>
        </w:rPr>
        <w:t>Форма уведомления об отказе в приеме документов приведена в приложении № 4 к административному регламенту.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3.3.3.6. В приеме запроса участвуют: Администрация, МФЦ.</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3.3.3.7. 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u w:val="single"/>
        </w:rPr>
        <w:t>3.3.4. Межведомственное информационное взаимодействие.</w:t>
      </w:r>
    </w:p>
    <w:p w:rsidR="003762D4" w:rsidRPr="00E56400" w:rsidRDefault="003762D4" w:rsidP="00F61C21">
      <w:pPr>
        <w:pStyle w:val="Standard2"/>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kern w:val="2"/>
          <w:sz w:val="28"/>
          <w:szCs w:val="28"/>
          <w:lang w:eastAsia="zh-CN"/>
        </w:rPr>
        <w:t>3.3.4.1. 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rPr>
        <w:t>Федеральная служба государственной регистрации, кадастра и картографии:</w:t>
      </w:r>
    </w:p>
    <w:p w:rsidR="003762D4" w:rsidRPr="00E56400" w:rsidRDefault="003762D4" w:rsidP="00F61C21">
      <w:pPr>
        <w:pStyle w:val="Standard1"/>
        <w:ind w:firstLine="709"/>
        <w:rPr>
          <w:rFonts w:ascii="PT Astra Serif Cyr" w:hAnsi="PT Astra Serif Cyr" w:cs="Times New Roman"/>
          <w:sz w:val="28"/>
          <w:szCs w:val="28"/>
        </w:rPr>
      </w:pPr>
      <w:r w:rsidRPr="00E56400">
        <w:rPr>
          <w:rFonts w:ascii="PT Astra Serif Cyr" w:hAnsi="PT Astra Serif Cyr" w:cs="Times New Roman"/>
          <w:sz w:val="28"/>
          <w:szCs w:val="28"/>
        </w:rPr>
        <w:t>выписка из ЕГРН об объекте недвижимости (об испрашиваемом земельном участке, о здании и (или) сооружении, расположенном(ых) на испрашиваемом земельном участке, о помещении в здании, сооружении, расположенном на испрашиваемом земельном участке).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sz w:val="28"/>
          <w:szCs w:val="28"/>
        </w:rPr>
      </w:pPr>
      <w:r w:rsidRPr="00E56400">
        <w:rPr>
          <w:rFonts w:ascii="PT Astra Serif Cyr" w:hAnsi="PT Astra Serif Cyr"/>
          <w:sz w:val="28"/>
          <w:szCs w:val="28"/>
        </w:rPr>
        <w:t>Федеральная налоговая служба:</w:t>
      </w:r>
    </w:p>
    <w:p w:rsidR="003762D4" w:rsidRPr="00E56400" w:rsidRDefault="003762D4" w:rsidP="00F61C21">
      <w:pPr>
        <w:pStyle w:val="Standard1"/>
        <w:ind w:firstLine="709"/>
        <w:rPr>
          <w:rFonts w:ascii="PT Astra Serif Cyr" w:hAnsi="PT Astra Serif Cyr" w:cs="Times New Roman"/>
          <w:sz w:val="28"/>
          <w:szCs w:val="28"/>
        </w:rPr>
      </w:pPr>
      <w:r w:rsidRPr="00E56400">
        <w:rPr>
          <w:rFonts w:ascii="PT Astra Serif Cyr" w:hAnsi="PT Astra Serif Cyr" w:cs="Times New Roman"/>
          <w:sz w:val="28"/>
          <w:szCs w:val="28"/>
        </w:rPr>
        <w:t xml:space="preserve">выписка из </w:t>
      </w:r>
      <w:r w:rsidRPr="00E56400">
        <w:rPr>
          <w:rFonts w:ascii="PT Astra Serif Cyr" w:hAnsi="PT Astra Serif Cyr"/>
          <w:sz w:val="28"/>
          <w:szCs w:val="28"/>
        </w:rPr>
        <w:t xml:space="preserve">ЕГРЮЛ </w:t>
      </w:r>
      <w:r w:rsidRPr="00E56400">
        <w:rPr>
          <w:rFonts w:ascii="PT Astra Serif Cyr" w:hAnsi="PT Astra Serif Cyr" w:cs="Times New Roman"/>
          <w:sz w:val="28"/>
          <w:szCs w:val="28"/>
        </w:rPr>
        <w:t>(в случае обращения юридического лица);</w:t>
      </w:r>
    </w:p>
    <w:p w:rsidR="003762D4" w:rsidRPr="00E56400" w:rsidRDefault="003762D4" w:rsidP="00F61C21">
      <w:pPr>
        <w:pStyle w:val="Standard1"/>
        <w:ind w:firstLine="709"/>
        <w:rPr>
          <w:rFonts w:ascii="PT Astra Serif" w:hAnsi="PT Astra Serif"/>
        </w:rPr>
      </w:pPr>
      <w:r w:rsidRPr="00E56400">
        <w:rPr>
          <w:rFonts w:ascii="PT Astra Serif Cyr" w:hAnsi="PT Astra Serif Cyr" w:cs="Times New Roman"/>
          <w:sz w:val="28"/>
          <w:szCs w:val="28"/>
        </w:rPr>
        <w:t xml:space="preserve">выписка из </w:t>
      </w:r>
      <w:r w:rsidRPr="00E56400">
        <w:rPr>
          <w:rFonts w:ascii="PT Astra Serif Cyr" w:hAnsi="PT Astra Serif Cyr"/>
          <w:sz w:val="28"/>
          <w:szCs w:val="28"/>
        </w:rPr>
        <w:t>ЕГРЮЛ в отношении садоводческого некоммерческого товарищества или огороднического некоммерческого товарищества;</w:t>
      </w:r>
    </w:p>
    <w:p w:rsidR="003762D4" w:rsidRPr="00E56400" w:rsidRDefault="003762D4" w:rsidP="00F61C21">
      <w:pPr>
        <w:pStyle w:val="Standard1"/>
        <w:ind w:firstLine="709"/>
        <w:rPr>
          <w:rFonts w:ascii="PT Astra Serif" w:hAnsi="PT Astra Serif"/>
        </w:rPr>
      </w:pPr>
      <w:r w:rsidRPr="00E56400">
        <w:rPr>
          <w:rFonts w:ascii="PT Astra Serif Cyr" w:hAnsi="PT Astra Serif Cyr"/>
          <w:sz w:val="28"/>
          <w:szCs w:val="28"/>
        </w:rPr>
        <w:t>выписка из ЕГРИП (в случае обращения и</w:t>
      </w:r>
      <w:r>
        <w:rPr>
          <w:rFonts w:ascii="PT Astra Serif Cyr" w:hAnsi="PT Astra Serif Cyr"/>
          <w:sz w:val="28"/>
          <w:szCs w:val="28"/>
        </w:rPr>
        <w:t>ндивидуального предпринимателя).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rPr>
        <w:t>Фонд пенсионного и социального страхования Российской Федерации: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Cyr" w:hAnsi="PT Astra Serif Cyr"/>
          <w:sz w:val="28"/>
          <w:szCs w:val="28"/>
        </w:rPr>
      </w:pPr>
      <w:r w:rsidRPr="00E56400">
        <w:rPr>
          <w:rStyle w:val="2"/>
          <w:rFonts w:ascii="PT Astra Serif Cyr" w:hAnsi="PT Astra Serif Cyr"/>
          <w:sz w:val="28"/>
          <w:szCs w:val="28"/>
        </w:rPr>
        <w:t>сведения о трудовой деятельности (за периоды после 1 января 2020 года).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Times New Roman"/>
          <w:sz w:val="28"/>
          <w:szCs w:val="28"/>
        </w:rPr>
      </w:pPr>
      <w:r w:rsidRPr="00E56400">
        <w:rPr>
          <w:rFonts w:ascii="PT Astra Serif Cyr" w:hAnsi="PT Astra Serif Cyr" w:cs="Times New Roman"/>
          <w:sz w:val="28"/>
          <w:szCs w:val="28"/>
        </w:rPr>
        <w:t>Федеральное казначейство:</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Times New Roman"/>
          <w:sz w:val="28"/>
          <w:szCs w:val="28"/>
        </w:rPr>
      </w:pPr>
      <w:r>
        <w:rPr>
          <w:rFonts w:ascii="PT Astra Serif Cyr" w:hAnsi="PT Astra Serif Cyr" w:cs="Times New Roman"/>
          <w:sz w:val="28"/>
          <w:szCs w:val="28"/>
        </w:rPr>
        <w:t>сведения</w:t>
      </w:r>
      <w:r w:rsidRPr="00E56400">
        <w:rPr>
          <w:rFonts w:ascii="PT Astra Serif Cyr" w:hAnsi="PT Astra Serif Cyr" w:cs="Times New Roman"/>
          <w:sz w:val="28"/>
          <w:szCs w:val="28"/>
        </w:rPr>
        <w:t xml:space="preserve"> из единой информационной системы в сфере закупок о государственном контракте. </w:t>
      </w:r>
    </w:p>
    <w:p w:rsidR="003762D4" w:rsidRPr="00E56400" w:rsidRDefault="003762D4" w:rsidP="00F61C21">
      <w:pPr>
        <w:ind w:firstLine="709"/>
        <w:jc w:val="both"/>
        <w:rPr>
          <w:rFonts w:ascii="PT Astra Serif Cyr" w:hAnsi="PT Astra Serif Cyr"/>
          <w:szCs w:val="28"/>
        </w:rPr>
      </w:pPr>
      <w:r w:rsidRPr="00E56400">
        <w:rPr>
          <w:rFonts w:ascii="PT Astra Serif Cyr" w:hAnsi="PT Astra Serif Cyr"/>
          <w:szCs w:val="28"/>
        </w:rPr>
        <w:t>3.3.4.2.Наименование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sz w:val="28"/>
          <w:szCs w:val="28"/>
        </w:rPr>
      </w:pPr>
      <w:r w:rsidRPr="00E56400">
        <w:rPr>
          <w:rFonts w:ascii="PT Astra Serif Cyr" w:hAnsi="PT Astra Serif Cyr"/>
          <w:sz w:val="28"/>
          <w:szCs w:val="28"/>
        </w:rPr>
        <w:t>Федеральная налоговая служба:</w:t>
      </w:r>
    </w:p>
    <w:p w:rsidR="003762D4"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z w:val="28"/>
          <w:szCs w:val="28"/>
        </w:rPr>
      </w:pPr>
      <w:r w:rsidRPr="00E56400">
        <w:rPr>
          <w:rFonts w:ascii="PT Astra Serif Cyr" w:hAnsi="PT Astra Serif Cyr" w:cs="Times New Roman"/>
          <w:sz w:val="28"/>
          <w:szCs w:val="28"/>
        </w:rPr>
        <w:t>решение о создании некоммерческой организации.</w:t>
      </w:r>
    </w:p>
    <w:p w:rsidR="003762D4" w:rsidRPr="002E4A8F"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Times New Roman"/>
          <w:sz w:val="28"/>
          <w:szCs w:val="28"/>
        </w:rPr>
      </w:pPr>
      <w:r w:rsidRPr="002E4A8F">
        <w:rPr>
          <w:rFonts w:ascii="PT Astra Serif Cyr" w:hAnsi="PT Astra Serif Cyr" w:cs="Times New Roman"/>
          <w:sz w:val="28"/>
          <w:szCs w:val="28"/>
        </w:rPr>
        <w:t>Управление Министерства юстиции Российской Федерации по Тамбовской области:</w:t>
      </w:r>
    </w:p>
    <w:p w:rsidR="003762D4" w:rsidRPr="00E56400" w:rsidRDefault="003762D4" w:rsidP="00F61C21">
      <w:pPr>
        <w:pStyle w:val="Standard1"/>
        <w:ind w:firstLine="709"/>
        <w:rPr>
          <w:rFonts w:ascii="PT Astra Serif" w:hAnsi="PT Astra Serif"/>
        </w:rPr>
      </w:pPr>
      <w:r w:rsidRPr="002E4A8F">
        <w:rPr>
          <w:rFonts w:ascii="PT Astra Serif Cyr" w:hAnsi="PT Astra Serif Cyr" w:cs="Times New Roman"/>
          <w:sz w:val="28"/>
          <w:szCs w:val="28"/>
        </w:rPr>
        <w:t>сведения о внесении казачьего общества в государственный реестр казачьих обществ в Российской Федерации.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Правительство Тамбовской области: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распоряжение Главы Тамбовской области.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Министерство экономической и инвестиционной политики Тамбовской области: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инвестиционная декларация, в составе которой представлен инвестиционный проект;</w:t>
      </w:r>
    </w:p>
    <w:p w:rsidR="003762D4" w:rsidRPr="00E56400" w:rsidRDefault="003762D4" w:rsidP="00F61C21">
      <w:pPr>
        <w:pStyle w:val="Standard1"/>
        <w:ind w:firstLine="709"/>
        <w:rPr>
          <w:rFonts w:ascii="PT Astra Serif Cyr" w:hAnsi="PT Astra Serif Cyr" w:cs="Times New Roman"/>
          <w:sz w:val="28"/>
          <w:szCs w:val="28"/>
        </w:rPr>
      </w:pPr>
      <w:r w:rsidRPr="00E56400">
        <w:rPr>
          <w:rFonts w:ascii="PT Astra Serif Cyr" w:hAnsi="PT Astra Serif Cyr" w:cs="Times New Roman"/>
          <w:sz w:val="28"/>
          <w:szCs w:val="28"/>
        </w:rPr>
        <w:t>специальный инвестиционный контракт.</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Федеральное агентство по недропользованию:</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государственное задание, предусматривающее выполнение мероприятий по государственному геологическому изучению недр (за исключением сведений, содержащих государственную тайну);</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государственный контракт на выполнение работ по геологическому изучению недр (в том числе региональному) (за исключением сведений, содержащих государственную тайну).</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Министерство экологии и природных ресурсов Тамбовской области: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охотхозяйственное соглашение;</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договор пользования рыбоводным участком.</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 xml:space="preserve">Cрок направления </w:t>
      </w:r>
      <w:r w:rsidRPr="00E56400">
        <w:rPr>
          <w:rFonts w:ascii="PT Astra Serif Cyr" w:hAnsi="PT Astra Serif Cyr" w:cs="PT Astra Serif Cyr"/>
          <w:szCs w:val="28"/>
        </w:rPr>
        <w:t xml:space="preserve">информационного </w:t>
      </w:r>
      <w:r w:rsidRPr="00E56400">
        <w:rPr>
          <w:rFonts w:ascii="PT Astra Serif Cyr" w:hAnsi="PT Astra Serif Cyr"/>
          <w:szCs w:val="28"/>
        </w:rPr>
        <w:t xml:space="preserve">запроса составляет 1 рабочий день </w:t>
      </w:r>
      <w:r w:rsidRPr="00E56400">
        <w:rPr>
          <w:rFonts w:ascii="PT Astra Serif Cyr" w:hAnsi="PT Astra Serif Cyr" w:cs="PT Astra Serif Cyr"/>
          <w:szCs w:val="28"/>
        </w:rPr>
        <w:t xml:space="preserve">со дня </w:t>
      </w:r>
      <w:r w:rsidRPr="00E56400">
        <w:rPr>
          <w:rFonts w:ascii="PT Astra Serif Cyr" w:hAnsi="PT Astra Serif Cyr"/>
          <w:szCs w:val="28"/>
        </w:rPr>
        <w:t xml:space="preserve">регистрации запроса </w:t>
      </w:r>
      <w:r w:rsidRPr="00E56400">
        <w:rPr>
          <w:rFonts w:ascii="PT Astra Serif Cyr" w:hAnsi="PT Astra Serif Cyr" w:cs="PT Astra Serif Cyr"/>
          <w:szCs w:val="28"/>
        </w:rPr>
        <w:t xml:space="preserve">заявителя </w:t>
      </w:r>
      <w:r w:rsidRPr="00E56400">
        <w:rPr>
          <w:rFonts w:ascii="PT Astra Serif Cyr" w:hAnsi="PT Astra Serif Cyr"/>
          <w:szCs w:val="28"/>
        </w:rPr>
        <w:t>о предоставлении муниципальной услуги.</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Cрок, в течение которого результат запроса должен поступить в орган, предоставляющий муниципальную услугу,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3.3.4.3. 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3762D4" w:rsidRPr="00E56400" w:rsidRDefault="003762D4" w:rsidP="00F61C21">
      <w:pPr>
        <w:ind w:firstLine="709"/>
        <w:jc w:val="both"/>
        <w:rPr>
          <w:rFonts w:ascii="PT Astra Serif Cyr" w:hAnsi="PT Astra Serif Cyr"/>
          <w:szCs w:val="28"/>
        </w:rPr>
      </w:pPr>
      <w:r w:rsidRPr="00E56400">
        <w:rPr>
          <w:rFonts w:ascii="PT Astra Serif Cyr" w:hAnsi="PT Astra Serif Cyr"/>
          <w:szCs w:val="28"/>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договор о передаче жилого помещения в собственность (приватизации);</w:t>
      </w:r>
    </w:p>
    <w:p w:rsidR="003762D4" w:rsidRDefault="003762D4" w:rsidP="00F61C21">
      <w:pPr>
        <w:ind w:firstLine="709"/>
        <w:jc w:val="both"/>
        <w:rPr>
          <w:rFonts w:ascii="PT Astra Serif" w:hAnsi="PT Astra Serif"/>
          <w:szCs w:val="28"/>
        </w:rPr>
      </w:pPr>
      <w:r w:rsidRPr="00E56400">
        <w:rPr>
          <w:rFonts w:ascii="PT Astra Serif Cyr" w:hAnsi="PT Astra Serif Cyr"/>
          <w:szCs w:val="28"/>
        </w:rPr>
        <w:t>сведения, подтверждающие предоставление земельного участка, находящегося в муниципальной собственности, на праве постоянного (бессрочного) пользования или на праве пожизненного наследуемого владения гражданину до дня введения в действие Земельного кодекса Российской Федерации, и изъятого для муниципальных нужд;</w:t>
      </w:r>
    </w:p>
    <w:p w:rsidR="003762D4" w:rsidRPr="006D2A2D" w:rsidRDefault="003762D4" w:rsidP="00F61C21">
      <w:pPr>
        <w:ind w:firstLine="709"/>
        <w:jc w:val="both"/>
        <w:rPr>
          <w:rFonts w:ascii="PT Astra Serif" w:hAnsi="PT Astra Serif"/>
          <w:szCs w:val="28"/>
        </w:rPr>
      </w:pPr>
      <w:r w:rsidRPr="005435E5">
        <w:rPr>
          <w:rFonts w:ascii="PT Astra Serif Cyr" w:eastAsia="SimSun" w:hAnsi="PT Astra Serif Cyr"/>
          <w:color w:val="000000"/>
          <w:kern w:val="2"/>
          <w:szCs w:val="28"/>
          <w:lang w:bidi="hi-IN"/>
        </w:rPr>
        <w:t>сведения, подтверждающие предоставление земельного участка на праве постоянного (бессрочного) пользования гаражному кооперативу или иной некоммерческой организации, членом которого является (являлся) гражданин;</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утвержденный проект планировки территории и утвержденный проект межевания территории;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выписка из документа территориального планирования или выписка из документации по планировке территории, подтверждающие отнесение объекта к объектам федерального, регионального или местного значения;</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договор аренды исходного земельного участка, в том числе предоставленного для комплексного развития территории;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договор или решение о комплексном развитии территории;</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концессионное соглашение;</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договор об освоении территории в целях строительства и эксплуатации наемного дома коммерческого использования;</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выписка из ГИСОГД,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rsidR="003762D4" w:rsidRPr="00E56400" w:rsidRDefault="003762D4" w:rsidP="00F61C21">
      <w:pPr>
        <w:pStyle w:val="Standard1"/>
        <w:ind w:firstLine="709"/>
        <w:rPr>
          <w:rFonts w:ascii="PT Astra Serif Cyr" w:hAnsi="PT Astra Serif Cyr"/>
          <w:sz w:val="28"/>
          <w:szCs w:val="28"/>
        </w:rPr>
      </w:pPr>
      <w:r w:rsidRPr="00E56400">
        <w:rPr>
          <w:rFonts w:ascii="PT Astra Serif Cyr" w:hAnsi="PT Astra Serif Cyr"/>
          <w:sz w:val="28"/>
          <w:szCs w:val="28"/>
        </w:rPr>
        <w:t>гражданско-правовые договоры на строительство или реконструкцию объектов недвижимости, осуществляемые полностью за счет средств местного бюджета;</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ind w:firstLine="709"/>
        <w:jc w:val="both"/>
        <w:rPr>
          <w:rFonts w:ascii="PT Astra Serif Cyr" w:hAnsi="PT Astra Serif Cyr" w:cs="Times New Roman"/>
          <w:color w:val="000000"/>
          <w:sz w:val="28"/>
          <w:szCs w:val="28"/>
        </w:rPr>
      </w:pPr>
      <w:r w:rsidRPr="00E56400">
        <w:rPr>
          <w:rFonts w:ascii="PT Astra Serif Cyr" w:hAnsi="PT Astra Serif Cyr" w:cs="Times New Roman"/>
          <w:color w:val="000000"/>
          <w:sz w:val="28"/>
          <w:szCs w:val="28"/>
        </w:rPr>
        <w:t>договор найма служебного жилого помещения.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3.3.4.4. В случае необходимости согласования схемы расположения земельного участка в соответствии со статьей 3.5 Федерального закона от 25.10.2001 № 137-ФЗ «О введении в действие Земельного кодекса Российской Федерации такая схема направляется в департамент лесного хозяйства Тамбовской области в течение 1 рабочего дня со дня регистрации запроса заявителя о предоставлении муниципальной услуги.</w:t>
      </w:r>
    </w:p>
    <w:p w:rsidR="003762D4" w:rsidRPr="00E56400" w:rsidRDefault="003762D4" w:rsidP="00F61C21">
      <w:pPr>
        <w:pStyle w:val="ConsPlusNormal"/>
        <w:ind w:firstLine="709"/>
        <w:jc w:val="both"/>
        <w:rPr>
          <w:rFonts w:ascii="PT Astra Serif" w:hAnsi="PT Astra Serif" w:cs="PT Astra Serif"/>
          <w:sz w:val="28"/>
          <w:szCs w:val="28"/>
        </w:rPr>
      </w:pPr>
      <w:r w:rsidRPr="00E56400">
        <w:rPr>
          <w:rFonts w:ascii="PT Astra Serif Cyr" w:hAnsi="PT Astra Serif Cyr" w:cs="Times New Roman"/>
          <w:sz w:val="28"/>
          <w:szCs w:val="28"/>
          <w:u w:val="single"/>
        </w:rPr>
        <w:t>3.3.5. Приостановление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3.3.5.1. Перечень оснований для приостановления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i/>
          <w:sz w:val="28"/>
          <w:szCs w:val="28"/>
        </w:rPr>
      </w:pPr>
      <w:r w:rsidRPr="00E56400">
        <w:rPr>
          <w:rFonts w:ascii="PT Astra Serif Cyr" w:hAnsi="PT Astra Serif Cyr" w:cs="PT Astra Serif Cyr"/>
          <w:sz w:val="28"/>
          <w:szCs w:val="28"/>
        </w:rPr>
        <w:t xml:space="preserve">на рассмотрении в Администрации находится представленная ранее другим лицом схема расположения земельного участка, и </w:t>
      </w:r>
      <w:r w:rsidRPr="00E56400">
        <w:rPr>
          <w:rFonts w:ascii="PT Astra Serif Cyr" w:hAnsi="PT Astra Serif Cyr" w:cs="PT Astra Serif Cyr"/>
          <w:sz w:val="28"/>
          <w:szCs w:val="28"/>
          <w:lang w:bidi="hi-IN"/>
        </w:rPr>
        <w:t>местоположение земельных участков, образование которых предусмотрено этими схемам</w:t>
      </w:r>
      <w:r w:rsidRPr="00E56400">
        <w:rPr>
          <w:rFonts w:ascii="PT Astra Serif Cyr" w:hAnsi="PT Astra Serif Cyr" w:cs="PT Astra Serif Cyr"/>
          <w:sz w:val="28"/>
          <w:szCs w:val="28"/>
        </w:rPr>
        <w:t>и, частично или полностью совпадает.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3.3.5.2. Состав и содержание осуществляемых при приостановлении предоставления муниципальной услуги административных действий: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принятие решения о приостановлении срока рассмотрения поданного позднее заявления;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 xml:space="preserve">направление принятого решения заявителю.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При наличии оснований для приостановления предоставления муниципальной услуги, указанных в подпункте 3.3.5.1 административного регламента, принимается решение о приостановлении срока рассмотрения поданного позднее заявления, которое направляется заявителю в течение 3 рабочих дней со дня его принятия.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3.3.5.3. Перечень оснований для возобновления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принятие решения по ранее поступившему заявлению.</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3.3.5.4. Срок приостановления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strike/>
          <w:sz w:val="28"/>
          <w:szCs w:val="28"/>
          <w:u w:val="single"/>
        </w:rPr>
      </w:pPr>
      <w:r w:rsidRPr="00E56400">
        <w:rPr>
          <w:rFonts w:ascii="PT Astra Serif Cyr" w:hAnsi="PT Astra Serif Cyr" w:cs="PT Astra Serif Cyr"/>
          <w:sz w:val="28"/>
          <w:szCs w:val="28"/>
        </w:rPr>
        <w:t>срок рассмотрения поданного позднее заявления приостанавливается до принятия решения по ранее поступившему заявлению.</w:t>
      </w:r>
    </w:p>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u w:val="single"/>
        </w:rPr>
        <w:t>3.3.6. Принятие решения о предоставлении (об отказе в предоставлении) муниципальной услуги.</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Основания для отказа в предоставлении муниципальной услуги:</w:t>
      </w:r>
    </w:p>
    <w:p w:rsidR="003762D4" w:rsidRPr="00E56400" w:rsidRDefault="003762D4" w:rsidP="00F61C21">
      <w:pPr>
        <w:ind w:firstLine="709"/>
        <w:jc w:val="both"/>
        <w:rPr>
          <w:rFonts w:ascii="PT Astra Serif Cyr" w:hAnsi="PT Astra Serif Cyr"/>
          <w:szCs w:val="28"/>
        </w:rPr>
      </w:pPr>
      <w:r w:rsidRPr="00E56400">
        <w:rPr>
          <w:rFonts w:ascii="PT Astra Serif Cyr" w:hAnsi="PT Astra Serif Cyr"/>
          <w:szCs w:val="28"/>
        </w:rPr>
        <w:t xml:space="preserve">1) схема расположения земельного участка, приложенная к заявлению, не может быть утверждена по следующим основаниям: </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3762D4" w:rsidRPr="00E56400" w:rsidRDefault="003762D4" w:rsidP="00F61C21">
      <w:pPr>
        <w:tabs>
          <w:tab w:val="left" w:pos="1134"/>
          <w:tab w:val="left" w:pos="9781"/>
        </w:tabs>
        <w:ind w:firstLine="567"/>
        <w:jc w:val="both"/>
        <w:rPr>
          <w:rFonts w:ascii="PT Astra Serif Cyr" w:hAnsi="PT Astra Serif Cyr"/>
          <w:szCs w:val="28"/>
        </w:rPr>
      </w:pPr>
      <w:r w:rsidRPr="00E56400">
        <w:rPr>
          <w:rFonts w:ascii="PT Astra Serif Cyr" w:hAnsi="PT Astra Serif Cyr"/>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762D4" w:rsidRPr="00E56400" w:rsidRDefault="003762D4" w:rsidP="00F61C21">
      <w:pPr>
        <w:tabs>
          <w:tab w:val="left" w:pos="1134"/>
          <w:tab w:val="left" w:pos="9781"/>
        </w:tabs>
        <w:ind w:firstLine="567"/>
        <w:jc w:val="both"/>
        <w:rPr>
          <w:rFonts w:ascii="PT Astra Serif Cyr" w:hAnsi="PT Astra Serif Cyr"/>
          <w:szCs w:val="28"/>
        </w:rPr>
      </w:pPr>
      <w:r w:rsidRPr="00E56400">
        <w:rPr>
          <w:rFonts w:ascii="PT Astra Serif Cyr" w:hAnsi="PT Astra Serif Cyr"/>
          <w:szCs w:val="28"/>
        </w:rPr>
        <w:t>разработка схемы расположения земельного участка проведена с нарушением предусмотренных статьей 11.9 Земельного кодекса Российской Федерации требований к образуемым земельным участкам;</w:t>
      </w:r>
    </w:p>
    <w:p w:rsidR="003762D4" w:rsidRPr="00E56400" w:rsidRDefault="003762D4" w:rsidP="00F61C21">
      <w:pPr>
        <w:pStyle w:val="ListParagraph"/>
        <w:pBdr>
          <w:top w:val="none" w:sz="0" w:space="0" w:color="auto"/>
          <w:left w:val="none" w:sz="0" w:space="0" w:color="auto"/>
          <w:bottom w:val="none" w:sz="0" w:space="0" w:color="auto"/>
          <w:right w:val="none" w:sz="0" w:space="0" w:color="auto"/>
        </w:pBdr>
        <w:tabs>
          <w:tab w:val="left" w:pos="1134"/>
          <w:tab w:val="left" w:pos="9781"/>
        </w:tabs>
        <w:spacing w:after="0"/>
        <w:ind w:left="0" w:firstLine="567"/>
        <w:jc w:val="both"/>
        <w:rPr>
          <w:rFonts w:ascii="PT Astra Serif Cyr" w:hAnsi="PT Astra Serif Cyr" w:cs="Times New Roman"/>
          <w:sz w:val="28"/>
          <w:szCs w:val="28"/>
        </w:rPr>
      </w:pPr>
      <w:r w:rsidRPr="00E56400">
        <w:rPr>
          <w:rFonts w:ascii="PT Astra Serif Cyr" w:hAnsi="PT Astra Serif Cyr" w:cs="Times New Roman"/>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762D4" w:rsidRPr="00E56400" w:rsidRDefault="003762D4" w:rsidP="00F61C21">
      <w:pPr>
        <w:pStyle w:val="ListParagraph"/>
        <w:pBdr>
          <w:top w:val="none" w:sz="0" w:space="0" w:color="auto"/>
          <w:left w:val="none" w:sz="0" w:space="0" w:color="auto"/>
          <w:bottom w:val="none" w:sz="0" w:space="0" w:color="auto"/>
          <w:right w:val="none" w:sz="0" w:space="0" w:color="auto"/>
        </w:pBdr>
        <w:tabs>
          <w:tab w:val="left" w:pos="1134"/>
          <w:tab w:val="left" w:pos="9781"/>
        </w:tabs>
        <w:spacing w:after="0"/>
        <w:ind w:left="0" w:firstLine="567"/>
        <w:jc w:val="both"/>
        <w:rPr>
          <w:rFonts w:ascii="PT Astra Serif Cyr" w:hAnsi="PT Astra Serif Cyr" w:cs="Times New Roman"/>
          <w:sz w:val="28"/>
          <w:szCs w:val="28"/>
        </w:rPr>
      </w:pPr>
      <w:r w:rsidRPr="00E56400">
        <w:rPr>
          <w:rFonts w:ascii="PT Astra Serif Cyr" w:hAnsi="PT Astra Serif Cyr" w:cs="Times New Roman"/>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3762D4" w:rsidRPr="00E56400" w:rsidRDefault="003762D4" w:rsidP="00F61C21">
      <w:pPr>
        <w:tabs>
          <w:tab w:val="left" w:pos="1134"/>
        </w:tabs>
        <w:autoSpaceDE w:val="0"/>
        <w:autoSpaceDN w:val="0"/>
        <w:adjustRightInd w:val="0"/>
        <w:ind w:firstLine="567"/>
        <w:jc w:val="both"/>
        <w:rPr>
          <w:rFonts w:ascii="PT Astra Serif Cyr" w:hAnsi="PT Astra Serif Cyr"/>
          <w:szCs w:val="28"/>
        </w:rPr>
      </w:pPr>
      <w:r w:rsidRPr="00E56400">
        <w:rPr>
          <w:rFonts w:ascii="PT Astra Serif Cyr" w:hAnsi="PT Astra Serif Cyr"/>
          <w:szCs w:val="28"/>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3762D4" w:rsidRPr="00E56400" w:rsidRDefault="003762D4" w:rsidP="00F61C21">
      <w:pPr>
        <w:ind w:firstLine="540"/>
        <w:jc w:val="both"/>
        <w:rPr>
          <w:rFonts w:ascii="PT Astra Serif Cyr" w:hAnsi="PT Astra Serif Cyr"/>
          <w:szCs w:val="28"/>
        </w:rPr>
      </w:pPr>
      <w:r w:rsidRPr="00E56400">
        <w:rPr>
          <w:rFonts w:ascii="PT Astra Serif Cyr" w:hAnsi="PT Astra Serif Cyr"/>
          <w:szCs w:val="28"/>
        </w:rPr>
        <w:t>2) земельный участок, который предстоит образовать, не может быть предоставлен заявителю по следующим основаниям:</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в соответствии с подпунктом 10 пункта 2 статьи 39.10 Земельного кодекса Российской Федерации; </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Cyr" w:hAnsi="PT Astra Serif Cyr"/>
          <w:sz w:val="28"/>
          <w:szCs w:val="28"/>
        </w:rPr>
      </w:pPr>
      <w:r w:rsidRPr="00E56400">
        <w:rPr>
          <w:rFonts w:ascii="PT Astra Serif Cyr" w:hAnsi="PT Astra Serif Cyr"/>
          <w:sz w:val="28"/>
          <w:szCs w:val="28"/>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Cyr" w:hAnsi="PT Astra Serif Cyr"/>
          <w:sz w:val="28"/>
          <w:szCs w:val="28"/>
        </w:rPr>
      </w:pPr>
      <w:r w:rsidRPr="00E56400">
        <w:rPr>
          <w:rFonts w:ascii="PT Astra Serif Cyr" w:hAnsi="PT Astra Serif Cyr"/>
          <w:sz w:val="28"/>
          <w:szCs w:val="28"/>
        </w:rPr>
        <w:t xml:space="preserve">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w:hAnsi="PT Astra Serif"/>
          <w:i/>
          <w:sz w:val="28"/>
          <w:szCs w:val="28"/>
        </w:rPr>
      </w:pPr>
      <w:r w:rsidRPr="00E56400">
        <w:rPr>
          <w:rFonts w:ascii="PT Astra Serif Cyr" w:hAnsi="PT Astra Serif Cyr"/>
          <w:sz w:val="28"/>
          <w:szCs w:val="28"/>
        </w:rPr>
        <w:t>указанный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 xml:space="preserve">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 xml:space="preserve">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 </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w:hAnsi="PT Astra Serif"/>
        </w:rPr>
      </w:pPr>
      <w:r w:rsidRPr="00E56400">
        <w:rPr>
          <w:rFonts w:ascii="PT Astra Serif Cyr" w:hAnsi="PT Astra Serif Cyr"/>
          <w:sz w:val="28"/>
          <w:szCs w:val="28"/>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площадь земельного участка, указанного в заявлении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Тамбовской области и с заявлением обратилось лицо, не уполномоченное на строительство этих здания, сооружения;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предоставление земельного участка на заявленном виде прав не допускается;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762D4" w:rsidRPr="00E56400" w:rsidRDefault="003762D4" w:rsidP="00F61C21">
      <w:pPr>
        <w:ind w:firstLine="540"/>
        <w:jc w:val="both"/>
        <w:rPr>
          <w:rFonts w:ascii="PT Astra Serif" w:hAnsi="PT Astra Serif"/>
          <w:i/>
          <w:szCs w:val="28"/>
        </w:rPr>
      </w:pPr>
      <w:r w:rsidRPr="00E56400">
        <w:rPr>
          <w:rFonts w:ascii="PT Astra Serif Cyr" w:hAnsi="PT Astra Serif Cyr"/>
          <w:szCs w:val="28"/>
        </w:rPr>
        <w:t xml:space="preserve">3) земельный участок, границы которого подлежат уточнению в соответствии с Федеральным законом от 13.07.2015 № 218-ФЗ «О государственной регистрации недвижимости», не может быть предоставлен заявителю по следующим основаниям: </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в соответствии с подпунктом 10 пункта 2 статьи 39.10 Земельного кодекса Российской Федерации; </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Cyr" w:hAnsi="PT Astra Serif Cyr"/>
          <w:sz w:val="28"/>
          <w:szCs w:val="28"/>
        </w:rPr>
      </w:pPr>
      <w:r w:rsidRPr="00E56400">
        <w:rPr>
          <w:rFonts w:ascii="PT Astra Serif Cyr" w:hAnsi="PT Astra Serif Cyr"/>
          <w:sz w:val="28"/>
          <w:szCs w:val="28"/>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Cyr" w:hAnsi="PT Astra Serif Cyr"/>
          <w:sz w:val="28"/>
          <w:szCs w:val="28"/>
        </w:rPr>
      </w:pPr>
      <w:r w:rsidRPr="00E56400">
        <w:rPr>
          <w:rFonts w:ascii="PT Astra Serif Cyr" w:hAnsi="PT Astra Serif Cyr"/>
          <w:sz w:val="28"/>
          <w:szCs w:val="28"/>
        </w:rPr>
        <w:t xml:space="preserve">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w:hAnsi="PT Astra Serif"/>
          <w:i/>
          <w:sz w:val="28"/>
          <w:szCs w:val="28"/>
        </w:rPr>
      </w:pPr>
      <w:r w:rsidRPr="00E56400">
        <w:rPr>
          <w:rFonts w:ascii="PT Astra Serif Cyr" w:hAnsi="PT Astra Serif Cyr"/>
          <w:sz w:val="28"/>
          <w:szCs w:val="28"/>
        </w:rPr>
        <w:t>указанный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 xml:space="preserve">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 xml:space="preserve">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 </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w:hAnsi="PT Astra Serif"/>
          <w:sz w:val="28"/>
          <w:szCs w:val="28"/>
        </w:rPr>
      </w:pPr>
      <w:r w:rsidRPr="00E56400">
        <w:rPr>
          <w:rFonts w:ascii="PT Astra Serif Cyr" w:hAnsi="PT Astra Serif Cyr"/>
          <w:sz w:val="28"/>
          <w:szCs w:val="28"/>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762D4" w:rsidRPr="00E56400" w:rsidRDefault="003762D4" w:rsidP="00F61C21">
      <w:pPr>
        <w:pStyle w:val="NormalWeb"/>
        <w:pBdr>
          <w:top w:val="none" w:sz="0" w:space="0" w:color="auto"/>
          <w:left w:val="none" w:sz="0" w:space="0" w:color="auto"/>
          <w:bottom w:val="none" w:sz="0" w:space="0" w:color="auto"/>
          <w:right w:val="none" w:sz="0" w:space="0" w:color="auto"/>
        </w:pBdr>
        <w:spacing w:after="0" w:line="180" w:lineRule="atLeast"/>
        <w:ind w:firstLine="540"/>
        <w:jc w:val="both"/>
        <w:rPr>
          <w:rFonts w:ascii="PT Astra Serif Cyr" w:hAnsi="PT Astra Serif Cyr"/>
          <w:sz w:val="28"/>
          <w:szCs w:val="28"/>
        </w:rPr>
      </w:pPr>
      <w:r w:rsidRPr="00E56400">
        <w:rPr>
          <w:rFonts w:ascii="PT Astra Serif Cyr" w:hAnsi="PT Astra Serif Cy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площадь земельного участка, указанного в заявлении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Тамбовской области и с заявлением обратилось лицо, не уполномоченное на строительство этих здания, сооружения;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предоставление земельного участка на заявленном виде прав не допускается;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в отношении земельного участка, указанного в заявлении, не установлен вид разрешенного использования;</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не отнесен к определенной категории земель;</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762D4" w:rsidRPr="00E56400" w:rsidRDefault="003762D4" w:rsidP="00F61C21">
      <w:pPr>
        <w:ind w:firstLine="567"/>
        <w:jc w:val="both"/>
        <w:rPr>
          <w:rFonts w:ascii="PT Astra Serif Cyr" w:hAnsi="PT Astra Serif Cyr"/>
          <w:szCs w:val="28"/>
        </w:rPr>
      </w:pPr>
      <w:r w:rsidRPr="00E56400">
        <w:rPr>
          <w:rFonts w:ascii="PT Astra Serif Cyr" w:hAnsi="PT Astra Serif Cyr"/>
          <w:szCs w:val="28"/>
        </w:rPr>
        <w:t>4) в случае поступления в течение 30 дней со дня опубликования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 заявлений иных граждан о намерении участвовать в аукционе.</w:t>
      </w:r>
    </w:p>
    <w:p w:rsidR="003762D4" w:rsidRPr="00E56400" w:rsidRDefault="003762D4" w:rsidP="00F61C21">
      <w:pPr>
        <w:pStyle w:val="ListParagraph"/>
        <w:pBdr>
          <w:top w:val="none" w:sz="0" w:space="0" w:color="auto"/>
          <w:left w:val="none" w:sz="0" w:space="0" w:color="auto"/>
          <w:bottom w:val="none" w:sz="0" w:space="0" w:color="auto"/>
          <w:right w:val="none" w:sz="0" w:space="0" w:color="auto"/>
        </w:pBdr>
        <w:tabs>
          <w:tab w:val="left" w:pos="1134"/>
          <w:tab w:val="left" w:pos="9781"/>
        </w:tabs>
        <w:spacing w:after="0"/>
        <w:ind w:left="0" w:firstLine="709"/>
        <w:jc w:val="both"/>
        <w:rPr>
          <w:rFonts w:ascii="PT Astra Serif Cyr" w:hAnsi="PT Astra Serif Cyr" w:cs="PT Astra Serif Cyr"/>
          <w:sz w:val="28"/>
          <w:szCs w:val="28"/>
        </w:rPr>
      </w:pPr>
      <w:r w:rsidRPr="00E56400">
        <w:rPr>
          <w:rFonts w:ascii="PT Astra Serif Cyr" w:hAnsi="PT Astra Serif Cyr" w:cs="PT Astra Serif Cyr"/>
          <w:sz w:val="28"/>
          <w:szCs w:val="28"/>
        </w:rPr>
        <w:t>5) поступившее в срок, указанный в пункте 4 статьи 3.5</w:t>
      </w:r>
      <w:r w:rsidRPr="00E56400">
        <w:rPr>
          <w:rFonts w:ascii="PT Astra Serif" w:hAnsi="PT Astra Serif" w:cs="PT Astra Serif"/>
          <w:sz w:val="28"/>
          <w:szCs w:val="28"/>
          <w:vertAlign w:val="superscript"/>
        </w:rPr>
        <w:t xml:space="preserve"> </w:t>
      </w:r>
      <w:r w:rsidRPr="00E56400">
        <w:rPr>
          <w:rFonts w:ascii="PT Astra Serif Cyr" w:hAnsi="PT Astra Serif Cyr" w:cs="PT Astra Serif Cyr"/>
          <w:sz w:val="28"/>
          <w:szCs w:val="28"/>
        </w:rPr>
        <w:t>Федерального закона от 25.10.2001 № 137-ФЗ «О введении в действие Земельного кодекса Российской Федерации», уведомление департамента лесного хозяйства Тамбовской области об отказе в согласовании схемы расположения земельного участка.</w:t>
      </w:r>
    </w:p>
    <w:p w:rsidR="003762D4" w:rsidRPr="00E56400" w:rsidRDefault="003762D4" w:rsidP="00F61C21">
      <w:pPr>
        <w:ind w:firstLine="709"/>
        <w:jc w:val="both"/>
        <w:rPr>
          <w:rStyle w:val="2"/>
          <w:rFonts w:ascii="PT Astra Serif Cyr" w:hAnsi="PT Astra Serif Cyr"/>
          <w:szCs w:val="28"/>
        </w:rPr>
      </w:pPr>
      <w:bookmarkStart w:id="5" w:name="_Hlk109124797"/>
      <w:r w:rsidRPr="00E56400">
        <w:rPr>
          <w:rStyle w:val="2"/>
          <w:rFonts w:ascii="PT Astra Serif Cyr" w:hAnsi="PT Astra Serif Cyr"/>
          <w:szCs w:val="28"/>
        </w:rPr>
        <w:t xml:space="preserve">Срок принятия решения о предоставлении (об отказе в предоставлении) муниципальной услуги с даты получения Администрацией всех сведений, необходимых для принятия решения составляет: </w:t>
      </w:r>
    </w:p>
    <w:p w:rsidR="003762D4" w:rsidRPr="00E56400" w:rsidRDefault="003762D4" w:rsidP="00F61C21">
      <w:pPr>
        <w:ind w:firstLine="709"/>
        <w:jc w:val="both"/>
        <w:rPr>
          <w:rStyle w:val="2"/>
          <w:rFonts w:ascii="PT Astra Serif" w:hAnsi="PT Astra Serif"/>
          <w:szCs w:val="28"/>
        </w:rPr>
      </w:pPr>
      <w:r w:rsidRPr="00E56400">
        <w:rPr>
          <w:rStyle w:val="2"/>
          <w:rFonts w:ascii="PT Astra Serif" w:hAnsi="PT Astra Serif"/>
          <w:szCs w:val="28"/>
        </w:rPr>
        <w:t>11</w:t>
      </w:r>
      <w:r w:rsidRPr="00E56400">
        <w:rPr>
          <w:rStyle w:val="2"/>
          <w:rFonts w:ascii="PT Astra Serif Cyr" w:hAnsi="PT Astra Serif Cyr"/>
          <w:color w:val="000000"/>
          <w:szCs w:val="28"/>
        </w:rPr>
        <w:t xml:space="preserve"> календарных дней</w:t>
      </w:r>
      <w:r w:rsidRPr="00E56400">
        <w:rPr>
          <w:rStyle w:val="2"/>
          <w:rFonts w:ascii="PT Astra Serif" w:hAnsi="PT Astra Serif"/>
          <w:szCs w:val="28"/>
        </w:rPr>
        <w:t xml:space="preserve"> </w:t>
      </w:r>
      <w:r w:rsidRPr="00E56400">
        <w:rPr>
          <w:rFonts w:ascii="PT Astra Serif Cyr" w:hAnsi="PT Astra Serif Cyr"/>
          <w:szCs w:val="28"/>
        </w:rPr>
        <w:t>(в 2024 г. - 5 календарных дней)</w:t>
      </w:r>
      <w:r w:rsidRPr="00E56400">
        <w:rPr>
          <w:rStyle w:val="2"/>
          <w:rFonts w:ascii="PT Astra Serif" w:hAnsi="PT Astra Serif"/>
          <w:szCs w:val="28"/>
        </w:rPr>
        <w:t>;</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ind w:firstLine="709"/>
        <w:jc w:val="both"/>
        <w:rPr>
          <w:rFonts w:ascii="PT Astra Serif Cyr" w:eastAsia="Times New Roman" w:hAnsi="PT Astra Serif Cyr" w:cs="Times New Roman"/>
          <w:sz w:val="28"/>
          <w:szCs w:val="28"/>
        </w:rPr>
      </w:pPr>
      <w:r w:rsidRPr="00E56400">
        <w:rPr>
          <w:rFonts w:ascii="PT Astra Serif Cyr" w:eastAsia="Times New Roman" w:hAnsi="PT Astra Serif Cyr" w:cs="Times New Roman"/>
          <w:sz w:val="28"/>
          <w:szCs w:val="28"/>
        </w:rPr>
        <w:t>51 календарный день (в 2024 г. - 45 календарных дней) - в случае поступления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ind w:firstLine="709"/>
        <w:jc w:val="both"/>
        <w:rPr>
          <w:rFonts w:ascii="PT Astra Serif" w:hAnsi="PT Astra Serif"/>
          <w:sz w:val="28"/>
          <w:szCs w:val="28"/>
        </w:rPr>
      </w:pPr>
      <w:r w:rsidRPr="00E56400">
        <w:rPr>
          <w:rFonts w:ascii="PT Astra Serif Cyr" w:eastAsia="Times New Roman" w:hAnsi="PT Astra Serif Cyr"/>
          <w:sz w:val="28"/>
          <w:szCs w:val="28"/>
        </w:rPr>
        <w:t>26 календарных дней (в 2024 году</w:t>
      </w:r>
      <w:r w:rsidRPr="00E56400">
        <w:rPr>
          <w:rFonts w:ascii="PT Astra Serif" w:hAnsi="PT Astra Serif"/>
          <w:sz w:val="28"/>
          <w:szCs w:val="28"/>
        </w:rPr>
        <w:t xml:space="preserve"> – 11</w:t>
      </w:r>
      <w:r w:rsidRPr="00E56400">
        <w:rPr>
          <w:rFonts w:ascii="PT Astra Serif Cyr" w:eastAsia="Times New Roman" w:hAnsi="PT Astra Serif Cyr"/>
          <w:sz w:val="28"/>
          <w:szCs w:val="28"/>
        </w:rPr>
        <w:t xml:space="preserve"> календарных дней) - </w:t>
      </w:r>
      <w:r w:rsidRPr="00E56400">
        <w:rPr>
          <w:rFonts w:ascii="PT Astra Serif Cyr" w:eastAsia="Times New Roman" w:hAnsi="PT Astra Serif Cyr" w:cs="Times New Roman"/>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w:t>
      </w:r>
      <w:r w:rsidRPr="00E56400">
        <w:rPr>
          <w:rFonts w:ascii="PT Astra Serif" w:eastAsia="Times New Roman" w:hAnsi="PT Astra Serif"/>
          <w:sz w:val="28"/>
          <w:szCs w:val="28"/>
        </w:rPr>
        <w:t>.</w:t>
      </w:r>
    </w:p>
    <w:bookmarkEnd w:id="5"/>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u w:val="single"/>
        </w:rPr>
        <w:t>3.3.7. Предоставление результата муниципальной услуги.</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Предоставление результата муниципальной услуги осуществляется способом, определенным заявителем в заявлении:</w:t>
      </w:r>
    </w:p>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rPr>
        <w:t>путем направления на почтовый адрес;</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путем выдачи в Администрации или МФЦ;</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путем направления электронного документа в личный кабинет заявителя на Едином портале.</w:t>
      </w:r>
    </w:p>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w:t>
      </w:r>
      <w:r w:rsidRPr="00E56400">
        <w:rPr>
          <w:rStyle w:val="2"/>
          <w:rFonts w:ascii="PT Astra Serif" w:hAnsi="PT Astra Serif"/>
          <w:bCs/>
          <w:color w:val="000000"/>
          <w:szCs w:val="28"/>
        </w:rPr>
        <w:t xml:space="preserve"> </w:t>
      </w:r>
      <w:r w:rsidRPr="00E56400">
        <w:rPr>
          <w:rStyle w:val="2"/>
          <w:rFonts w:ascii="PT Astra Serif Cyr" w:hAnsi="PT Astra Serif Cyr"/>
          <w:szCs w:val="28"/>
        </w:rPr>
        <w:t>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sz w:val="28"/>
          <w:szCs w:val="28"/>
        </w:rPr>
      </w:pPr>
      <w:r w:rsidRPr="00E56400">
        <w:rPr>
          <w:rStyle w:val="2"/>
          <w:rFonts w:ascii="PT Astra Serif Cyr" w:hAnsi="PT Astra Serif Cyr" w:cs="Times New Roman"/>
          <w:sz w:val="28"/>
          <w:szCs w:val="28"/>
        </w:rPr>
        <w:t xml:space="preserve">3.3.8. Максимальный срок предоставления муниципальной услуги в соответствии с вариантом предоставления муниципальной услуги составляет </w:t>
      </w:r>
      <w:r w:rsidRPr="00E56400">
        <w:rPr>
          <w:rFonts w:ascii="PT Astra Serif Cyr" w:hAnsi="PT Astra Serif Cyr" w:cs="Times New Roman"/>
          <w:color w:val="000000"/>
          <w:sz w:val="28"/>
          <w:szCs w:val="28"/>
        </w:rPr>
        <w:t xml:space="preserve">со дня регистрации запроса </w:t>
      </w:r>
      <w:r w:rsidRPr="00E56400">
        <w:rPr>
          <w:rStyle w:val="3"/>
          <w:rFonts w:ascii="PT Astra Serif Cyr" w:hAnsi="PT Astra Serif Cyr" w:cs="PT Astra Serif Cyr"/>
          <w:sz w:val="28"/>
          <w:szCs w:val="28"/>
        </w:rPr>
        <w:t>и документов и (или) информации, необходимых для предоставления муниципальной услуги</w:t>
      </w:r>
      <w:r w:rsidRPr="00E56400">
        <w:rPr>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Fonts w:ascii="PT Astra Serif Cyr" w:hAnsi="PT Astra Serif Cyr" w:cs="Times New Roman"/>
          <w:sz w:val="28"/>
          <w:szCs w:val="28"/>
          <w:lang w:eastAsia="en-US"/>
        </w:rPr>
      </w:pPr>
      <w:r w:rsidRPr="00E56400">
        <w:rPr>
          <w:rStyle w:val="2"/>
          <w:rFonts w:ascii="PT Astra Serif Cyr" w:hAnsi="PT Astra Serif Cyr" w:cs="Times New Roman"/>
          <w:color w:val="000000"/>
          <w:sz w:val="28"/>
          <w:szCs w:val="28"/>
        </w:rPr>
        <w:t>20 календарных дней</w:t>
      </w:r>
      <w:r w:rsidRPr="00E56400">
        <w:rPr>
          <w:rStyle w:val="2"/>
          <w:rFonts w:ascii="PT Astra Serif" w:hAnsi="PT Astra Serif" w:cs="Times New Roman"/>
          <w:sz w:val="28"/>
          <w:szCs w:val="28"/>
        </w:rPr>
        <w:t xml:space="preserve"> </w:t>
      </w:r>
      <w:r w:rsidRPr="00E56400">
        <w:rPr>
          <w:rFonts w:ascii="PT Astra Serif Cyr" w:hAnsi="PT Astra Serif Cyr" w:cs="Times New Roman"/>
          <w:sz w:val="28"/>
          <w:szCs w:val="28"/>
          <w:lang w:eastAsia="en-US"/>
        </w:rPr>
        <w:t>(в 2024 г. - 14 календарных дней);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567"/>
        <w:rPr>
          <w:rFonts w:ascii="PT Astra Serif" w:hAnsi="PT Astra Serif" w:cs="PT Astra Serif"/>
          <w:strike/>
          <w:sz w:val="28"/>
          <w:szCs w:val="28"/>
        </w:rPr>
      </w:pPr>
      <w:r w:rsidRPr="00E56400">
        <w:rPr>
          <w:rFonts w:ascii="PT Astra Serif Cyr" w:hAnsi="PT Astra Serif Cyr" w:cs="Times New Roman"/>
          <w:sz w:val="28"/>
          <w:szCs w:val="28"/>
        </w:rPr>
        <w:t>60 календарных дней (в 2024 г. - 54 календарных дня) - в случае поступления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ind w:firstLine="709"/>
        <w:jc w:val="both"/>
        <w:rPr>
          <w:rFonts w:ascii="PT Astra Serif" w:hAnsi="PT Astra Serif"/>
          <w:sz w:val="28"/>
          <w:szCs w:val="28"/>
        </w:rPr>
      </w:pPr>
      <w:r w:rsidRPr="00E56400">
        <w:rPr>
          <w:rFonts w:ascii="PT Astra Serif" w:hAnsi="PT Astra Serif"/>
          <w:sz w:val="28"/>
          <w:szCs w:val="28"/>
        </w:rPr>
        <w:t>35</w:t>
      </w:r>
      <w:r w:rsidRPr="00E56400">
        <w:rPr>
          <w:rFonts w:ascii="PT Astra Serif Cyr" w:eastAsia="Times New Roman" w:hAnsi="PT Astra Serif Cyr"/>
          <w:sz w:val="28"/>
          <w:szCs w:val="28"/>
        </w:rPr>
        <w:t xml:space="preserve"> календарных дней (в 2024 году</w:t>
      </w:r>
      <w:r w:rsidRPr="00E56400">
        <w:rPr>
          <w:rFonts w:ascii="PT Astra Serif" w:hAnsi="PT Astra Serif"/>
          <w:sz w:val="28"/>
          <w:szCs w:val="28"/>
        </w:rPr>
        <w:t xml:space="preserve"> – 20</w:t>
      </w:r>
      <w:r w:rsidRPr="00E56400">
        <w:rPr>
          <w:rFonts w:ascii="PT Astra Serif Cyr" w:eastAsia="Times New Roman" w:hAnsi="PT Astra Serif Cyr"/>
          <w:sz w:val="28"/>
          <w:szCs w:val="28"/>
        </w:rPr>
        <w:t xml:space="preserve"> календарных дней) – </w:t>
      </w:r>
      <w:r w:rsidRPr="00E56400">
        <w:rPr>
          <w:rFonts w:ascii="PT Astra Serif Cyr" w:eastAsia="Times New Roman" w:hAnsi="PT Astra Serif Cyr" w:cs="Times New Roman"/>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w:t>
      </w:r>
      <w:r w:rsidRPr="00E56400">
        <w:rPr>
          <w:rFonts w:ascii="PT Astra Serif" w:eastAsia="Times New Roman" w:hAnsi="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
          <w:sz w:val="28"/>
          <w:szCs w:val="28"/>
        </w:rPr>
        <w:t xml:space="preserve">3.4. Вариант № 2. </w:t>
      </w:r>
      <w:r w:rsidRPr="00E56400">
        <w:rPr>
          <w:rStyle w:val="2"/>
          <w:rFonts w:ascii="PT Astra Serif Cyr" w:hAnsi="PT Astra Serif Cyr" w:cs="Times New Roman"/>
          <w:b/>
          <w:bCs/>
          <w:sz w:val="28"/>
          <w:szCs w:val="28"/>
          <w:lang w:eastAsia="ru-RU"/>
        </w:rPr>
        <w:t>Исправление технической ошибки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tabs>
          <w:tab w:val="left" w:pos="0"/>
        </w:tabs>
        <w:ind w:firstLine="709"/>
        <w:rPr>
          <w:rFonts w:ascii="PT Astra Serif" w:hAnsi="PT Astra Serif" w:cs="PT Astra Serif"/>
          <w:sz w:val="28"/>
          <w:szCs w:val="28"/>
          <w:shd w:val="clear" w:color="auto" w:fill="FFFF00"/>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Times New Roman"/>
          <w:sz w:val="28"/>
          <w:szCs w:val="28"/>
        </w:rPr>
        <w:t>3.4.1. Результатами варианта предоставления муниципальной услуги заявителю являются: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исправление технической ошибки;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отказ в исправлении технической ошибки.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Документом, содержащим решение об исправлении технической ошибки, является </w:t>
      </w:r>
      <w:r w:rsidRPr="00E56400">
        <w:rPr>
          <w:rFonts w:ascii="PT Astra Serif Cyr" w:eastAsia="SimSun" w:hAnsi="PT Astra Serif Cyr" w:cs="PT Astra Serif Cyr"/>
          <w:sz w:val="28"/>
          <w:szCs w:val="28"/>
        </w:rPr>
        <w:t xml:space="preserve">выданное взамен документа, содержащего техническую ошибку </w:t>
      </w:r>
      <w:r w:rsidRPr="00E56400">
        <w:rPr>
          <w:rStyle w:val="2"/>
          <w:rFonts w:ascii="PT Astra Serif Cyr" w:hAnsi="PT Astra Serif Cyr" w:cs="Times New Roman"/>
          <w:sz w:val="28"/>
          <w:szCs w:val="28"/>
        </w:rPr>
        <w:t xml:space="preserve">постановление Администрации о </w:t>
      </w:r>
      <w:r w:rsidRPr="00E56400">
        <w:rPr>
          <w:rStyle w:val="2"/>
          <w:rFonts w:ascii="PT Astra Serif Cyr" w:hAnsi="PT Astra Serif Cyr" w:cs="PT Astra Serif Cyr"/>
          <w:sz w:val="28"/>
          <w:szCs w:val="28"/>
        </w:rPr>
        <w:t>предварительном согласовании предоставления земельного участка</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Times New Roman"/>
          <w:color w:val="000000"/>
          <w:sz w:val="28"/>
          <w:szCs w:val="28"/>
        </w:rPr>
        <w:t>Документом, содержащим решение об отказе в исправлении технической ошибки, является уведомление об отказе в исправлении технической ошибки.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Times New Roman"/>
          <w:color w:val="000000"/>
          <w:sz w:val="28"/>
          <w:szCs w:val="28"/>
        </w:rPr>
        <w:t>3.4.2. Перечень административных процедур предоставления муниципальной услуги, предусмотренных настоящим вариантом:</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прием </w:t>
      </w:r>
      <w:r w:rsidRPr="00E56400">
        <w:rPr>
          <w:rStyle w:val="2"/>
          <w:rFonts w:ascii="PT Astra Serif Cyr" w:hAnsi="PT Astra Serif Cyr" w:cs="PT Astra Serif Cyr"/>
          <w:sz w:val="28"/>
          <w:szCs w:val="28"/>
        </w:rPr>
        <w:t>запроса и документов и (или) информации, необходимых для предоставления муниципальной услуги</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принятие решения о предоставлении </w:t>
      </w:r>
      <w:r w:rsidRPr="00E56400">
        <w:rPr>
          <w:rFonts w:ascii="PT Astra Serif Cyr" w:hAnsi="PT Astra Serif Cyr" w:cs="PT Astra Serif Cyr"/>
          <w:sz w:val="28"/>
          <w:szCs w:val="28"/>
        </w:rPr>
        <w:t xml:space="preserve">(об отказе в предоставлении) </w:t>
      </w:r>
      <w:r w:rsidRPr="00E56400">
        <w:rPr>
          <w:rStyle w:val="2"/>
          <w:rFonts w:ascii="PT Astra Serif Cyr" w:hAnsi="PT Astra Serif Cyr" w:cs="PT Astra Serif Cyr"/>
          <w:sz w:val="28"/>
          <w:szCs w:val="28"/>
        </w:rPr>
        <w:t>муниципальной</w:t>
      </w:r>
      <w:r w:rsidRPr="00E56400">
        <w:rPr>
          <w:rStyle w:val="2"/>
          <w:rFonts w:ascii="PT Astra Serif Cyr" w:hAnsi="PT Astra Serif Cyr" w:cs="Times New Roman"/>
          <w:sz w:val="28"/>
          <w:szCs w:val="28"/>
        </w:rPr>
        <w:t xml:space="preserve">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предоставление результата </w:t>
      </w:r>
      <w:r w:rsidRPr="00E56400">
        <w:rPr>
          <w:rStyle w:val="2"/>
          <w:rFonts w:ascii="PT Astra Serif Cyr" w:hAnsi="PT Astra Serif Cyr" w:cs="PT Astra Serif Cyr"/>
          <w:sz w:val="28"/>
          <w:szCs w:val="28"/>
        </w:rPr>
        <w:t>муниципальной</w:t>
      </w:r>
      <w:r w:rsidRPr="00E56400">
        <w:rPr>
          <w:rStyle w:val="2"/>
          <w:rFonts w:ascii="PT Astra Serif Cyr" w:hAnsi="PT Astra Serif Cyr" w:cs="Times New Roman"/>
          <w:sz w:val="28"/>
          <w:szCs w:val="28"/>
        </w:rPr>
        <w:t xml:space="preserve">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 xml:space="preserve">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ahoma"/>
          <w:kern w:val="0"/>
          <w:sz w:val="28"/>
          <w:szCs w:val="28"/>
          <w:u w:val="single"/>
          <w:lang w:eastAsia="en-US"/>
        </w:rPr>
        <w:t>3.4.3. Прием запроса</w:t>
      </w:r>
      <w:r w:rsidRPr="00E56400">
        <w:rPr>
          <w:rStyle w:val="2"/>
          <w:rFonts w:ascii="PT Astra Serif Cyr" w:hAnsi="PT Astra Serif Cyr" w:cs="PT Astra Serif Cyr"/>
          <w:sz w:val="28"/>
          <w:szCs w:val="28"/>
          <w:u w:val="single"/>
        </w:rPr>
        <w:t xml:space="preserve"> и документов и (или) информации, необходимых для предоставления </w:t>
      </w:r>
      <w:r w:rsidRPr="00E56400">
        <w:rPr>
          <w:rStyle w:val="2"/>
          <w:rFonts w:ascii="PT Astra Serif Cyr" w:hAnsi="PT Astra Serif Cyr"/>
          <w:sz w:val="28"/>
          <w:szCs w:val="28"/>
          <w:u w:val="single"/>
        </w:rPr>
        <w:t>муниципальной</w:t>
      </w:r>
      <w:r w:rsidRPr="00E56400">
        <w:rPr>
          <w:rStyle w:val="2"/>
          <w:rFonts w:ascii="PT Astra Serif Cyr" w:hAnsi="PT Astra Serif Cyr" w:cs="PT Astra Serif Cyr"/>
          <w:sz w:val="28"/>
          <w:szCs w:val="28"/>
          <w:u w:val="single"/>
        </w:rPr>
        <w:t xml:space="preserve"> услуги.</w:t>
      </w:r>
    </w:p>
    <w:p w:rsidR="003762D4" w:rsidRPr="00E56400" w:rsidRDefault="003762D4" w:rsidP="00F61C21">
      <w:pPr>
        <w:ind w:firstLine="709"/>
        <w:jc w:val="both"/>
        <w:rPr>
          <w:rFonts w:ascii="PT Astra Serif" w:hAnsi="PT Astra Serif"/>
          <w:u w:val="single"/>
        </w:rPr>
      </w:pPr>
      <w:r w:rsidRPr="00E56400">
        <w:rPr>
          <w:rFonts w:ascii="PT Astra Serif Cyr" w:hAnsi="PT Astra Serif Cyr"/>
          <w:szCs w:val="28"/>
          <w:u w:val="single"/>
        </w:rPr>
        <w:t>3.4.3.1. Заявитель (представитель заявителя) для получения муниципальной услуги представляет: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sz w:val="28"/>
          <w:szCs w:val="28"/>
        </w:rPr>
        <w:t xml:space="preserve">заявление об исправлении технической ошибки </w:t>
      </w:r>
      <w:r w:rsidRPr="00E56400">
        <w:rPr>
          <w:rFonts w:ascii="PT Astra Serif Cyr" w:hAnsi="PT Astra Serif Cyr" w:cs="PT Astra Serif Cyr"/>
          <w:sz w:val="28"/>
          <w:szCs w:val="28"/>
        </w:rPr>
        <w:t>по форме, приведенной в приложении № 5 к административному регламенту;</w:t>
      </w:r>
    </w:p>
    <w:p w:rsidR="003762D4" w:rsidRPr="00E56400" w:rsidRDefault="003762D4" w:rsidP="00F61C21">
      <w:pPr>
        <w:pStyle w:val="24"/>
        <w:pBdr>
          <w:top w:val="none" w:sz="0" w:space="0" w:color="auto"/>
          <w:left w:val="none" w:sz="0" w:space="0" w:color="auto"/>
          <w:bottom w:val="none" w:sz="0" w:space="0" w:color="auto"/>
          <w:right w:val="none" w:sz="0" w:space="0" w:color="auto"/>
        </w:pBdr>
        <w:ind w:firstLine="709"/>
        <w:jc w:val="both"/>
        <w:rPr>
          <w:rFonts w:ascii="PT Astra Serif" w:hAnsi="PT Astra Serif"/>
        </w:rPr>
      </w:pPr>
      <w:r w:rsidRPr="00E56400">
        <w:rPr>
          <w:rStyle w:val="2"/>
          <w:rFonts w:ascii="PT Astra Serif Cyr" w:hAnsi="PT Astra Serif Cyr" w:cs="Times New Roman"/>
          <w:color w:val="000000"/>
          <w:sz w:val="28"/>
          <w:szCs w:val="28"/>
        </w:rPr>
        <w:t>документ, удостоверяющий личность заявителя (представителя заявителя)</w:t>
      </w:r>
      <w:r w:rsidRPr="00E56400">
        <w:rPr>
          <w:rStyle w:val="2"/>
          <w:rFonts w:ascii="PT Astra Serif" w:hAnsi="PT Astra Serif" w:cs="Times New Roman"/>
          <w:sz w:val="28"/>
          <w:szCs w:val="28"/>
        </w:rPr>
        <w:t>;</w:t>
      </w:r>
    </w:p>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rPr>
        <w:t>документ, подтверждающий полномочия представителя заявителя (в случае обращения представителя заявителя)</w:t>
      </w:r>
      <w:r w:rsidRPr="00E56400">
        <w:rPr>
          <w:rStyle w:val="2"/>
          <w:rFonts w:ascii="PT Astra Serif" w:hAnsi="PT Astra Serif"/>
          <w:color w:val="000000"/>
          <w:szCs w:val="28"/>
        </w:rPr>
        <w:t>.</w:t>
      </w:r>
    </w:p>
    <w:p w:rsidR="003762D4" w:rsidRPr="00E56400" w:rsidRDefault="003762D4" w:rsidP="00F61C21">
      <w:pPr>
        <w:pStyle w:val="1b"/>
        <w:pBdr>
          <w:top w:val="none" w:sz="0" w:space="0" w:color="auto"/>
          <w:left w:val="none" w:sz="0" w:space="0" w:color="auto"/>
          <w:bottom w:val="none" w:sz="0" w:space="0" w:color="auto"/>
          <w:right w:val="none" w:sz="0" w:space="0" w:color="auto"/>
        </w:pBdr>
        <w:spacing w:before="0" w:after="0" w:line="180" w:lineRule="atLeast"/>
        <w:ind w:firstLine="540"/>
        <w:jc w:val="both"/>
        <w:rPr>
          <w:rStyle w:val="2"/>
          <w:rFonts w:ascii="PT Astra Serif Cyr" w:hAnsi="PT Astra Serif Cyr" w:cs="PT Astra Serif Cyr"/>
          <w:kern w:val="2"/>
          <w:sz w:val="28"/>
          <w:szCs w:val="28"/>
          <w:lang w:eastAsia="zh-CN"/>
        </w:rPr>
      </w:pPr>
      <w:r w:rsidRPr="00E56400">
        <w:rPr>
          <w:rStyle w:val="2"/>
          <w:rFonts w:ascii="PT Astra Serif Cyr" w:hAnsi="PT Astra Serif Cyr" w:cs="PT Astra Serif Cyr"/>
          <w:kern w:val="2"/>
          <w:sz w:val="28"/>
          <w:szCs w:val="28"/>
          <w:lang w:eastAsia="zh-CN"/>
        </w:rPr>
        <w:t>3.4.3.2.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3762D4" w:rsidRPr="00E56400" w:rsidRDefault="003762D4" w:rsidP="00F61C21">
      <w:pPr>
        <w:pStyle w:val="1b"/>
        <w:pBdr>
          <w:top w:val="none" w:sz="0" w:space="0" w:color="auto"/>
          <w:left w:val="none" w:sz="0" w:space="0" w:color="auto"/>
          <w:bottom w:val="none" w:sz="0" w:space="0" w:color="auto"/>
          <w:right w:val="none" w:sz="0" w:space="0" w:color="auto"/>
        </w:pBdr>
        <w:spacing w:before="0" w:after="0" w:line="180" w:lineRule="atLeast"/>
        <w:ind w:firstLine="540"/>
        <w:jc w:val="both"/>
        <w:rPr>
          <w:rFonts w:ascii="PT Astra Serif" w:hAnsi="PT Astra Serif"/>
        </w:rPr>
      </w:pPr>
      <w:r w:rsidRPr="00E56400">
        <w:rPr>
          <w:rStyle w:val="2"/>
          <w:rFonts w:ascii="PT Astra Serif Cyr" w:hAnsi="PT Astra Serif Cyr" w:cs="PT Astra Serif Cyr"/>
          <w:color w:val="000000"/>
          <w:sz w:val="28"/>
          <w:szCs w:val="28"/>
        </w:rPr>
        <w:t>3.4.3.3. Способ подачи запроса и документов и (или) информации, необходимых для предоставления муниципальной услуги:</w:t>
      </w:r>
    </w:p>
    <w:p w:rsidR="003762D4" w:rsidRPr="00E56400" w:rsidRDefault="003762D4" w:rsidP="00F61C21">
      <w:pPr>
        <w:ind w:firstLine="709"/>
        <w:jc w:val="both"/>
        <w:rPr>
          <w:rFonts w:ascii="PT Astra Serif" w:hAnsi="PT Astra Serif"/>
        </w:rPr>
      </w:pPr>
      <w:r w:rsidRPr="00E56400">
        <w:rPr>
          <w:rStyle w:val="2"/>
          <w:rFonts w:ascii="PT Astra Serif Cyr" w:hAnsi="PT Astra Serif Cyr"/>
          <w:color w:val="000000"/>
          <w:szCs w:val="28"/>
        </w:rPr>
        <w:t>в Администрацию (на бумажном носителе при личном обращении или почтовым отправлением).</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Cyr" w:hAnsi="PT Astra Serif Cyr"/>
          <w:color w:val="000000"/>
          <w:kern w:val="0"/>
          <w:sz w:val="28"/>
          <w:szCs w:val="28"/>
          <w:lang w:eastAsia="ru-RU"/>
        </w:rPr>
      </w:pPr>
      <w:r w:rsidRPr="00E56400">
        <w:rPr>
          <w:rStyle w:val="2"/>
          <w:rFonts w:ascii="PT Astra Serif" w:hAnsi="PT Astra Serif" w:cs="PT Astra Serif"/>
          <w:color w:val="000000"/>
          <w:sz w:val="28"/>
          <w:szCs w:val="28"/>
        </w:rPr>
        <w:t xml:space="preserve">3.4.3.4. </w:t>
      </w:r>
      <w:r w:rsidRPr="00E56400">
        <w:rPr>
          <w:rStyle w:val="2"/>
          <w:rFonts w:ascii="PT Astra Serif Cyr" w:hAnsi="PT Astra Serif Cyr"/>
          <w:sz w:val="28"/>
          <w:szCs w:val="28"/>
        </w:rPr>
        <w:t>Способы установления личности заявителя (представителя заявителя</w:t>
      </w:r>
      <w:r w:rsidRPr="00E56400">
        <w:rPr>
          <w:rStyle w:val="2"/>
          <w:rFonts w:ascii="PT Astra Serif" w:hAnsi="PT Astra Serif" w:cs="PT Astra Serif"/>
          <w:color w:val="000000"/>
          <w:kern w:val="0"/>
          <w:sz w:val="28"/>
          <w:szCs w:val="28"/>
          <w:lang w:eastAsia="ru-RU"/>
        </w:rPr>
        <w:t xml:space="preserve">) </w:t>
      </w:r>
      <w:r w:rsidRPr="00E56400">
        <w:rPr>
          <w:rStyle w:val="2"/>
          <w:rFonts w:ascii="PT Astra Serif Cyr" w:hAnsi="PT Astra Serif Cyr"/>
          <w:color w:val="000000"/>
          <w:kern w:val="0"/>
          <w:sz w:val="28"/>
          <w:szCs w:val="28"/>
          <w:lang w:eastAsia="ru-RU"/>
        </w:rPr>
        <w:t>для каждого способа подачи запроса документов и (или) информации, необходимых для предоставления муниципальной услуги:</w:t>
      </w:r>
    </w:p>
    <w:p w:rsidR="003762D4" w:rsidRPr="00E56400" w:rsidRDefault="003762D4" w:rsidP="00F61C21">
      <w:pPr>
        <w:ind w:firstLine="709"/>
        <w:jc w:val="both"/>
        <w:rPr>
          <w:rFonts w:ascii="PT Astra Serif" w:hAnsi="PT Astra Serif"/>
        </w:rPr>
      </w:pPr>
      <w:r w:rsidRPr="00E56400">
        <w:rPr>
          <w:rFonts w:ascii="PT Astra Serif Cyr" w:hAnsi="PT Astra Serif Cyr"/>
          <w:szCs w:val="28"/>
        </w:rPr>
        <w:t>1) при личном обращении: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2) при почтовом отправлении: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u w:val="single"/>
        </w:rPr>
      </w:pPr>
      <w:r w:rsidRPr="00E56400">
        <w:rPr>
          <w:rStyle w:val="2"/>
          <w:rFonts w:ascii="PT Astra Serif" w:hAnsi="PT Astra Serif" w:cs="PT Astra Serif"/>
          <w:color w:val="000000"/>
          <w:sz w:val="28"/>
          <w:szCs w:val="28"/>
          <w:u w:val="single"/>
        </w:rPr>
        <w:t xml:space="preserve">3.4.3.5. </w:t>
      </w:r>
      <w:r w:rsidRPr="00E56400">
        <w:rPr>
          <w:rFonts w:ascii="PT Astra Serif Cyr" w:hAnsi="PT Astra Serif Cyr"/>
          <w:sz w:val="28"/>
          <w:szCs w:val="28"/>
          <w:u w:val="single"/>
        </w:rPr>
        <w:t xml:space="preserve">Основания для принятия решения об отказе в приеме запроса и документов и (или) информации: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заявление подано в орган, в полномочия которого не входит предоставление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к заявлению не приложены документы, предусмотренные пунктом 3.4.3.1 административного регламента.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Форма уведомления об отказе в приеме документов приведена в приложении № 4 к административному регламенту.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w:hAnsi="PT Astra Serif" w:cs="PT Astra Serif"/>
          <w:color w:val="000000"/>
          <w:sz w:val="28"/>
          <w:szCs w:val="28"/>
        </w:rPr>
        <w:t xml:space="preserve">3.4.3.6. </w:t>
      </w:r>
      <w:r w:rsidRPr="00E56400">
        <w:rPr>
          <w:rFonts w:ascii="PT Astra Serif Cyr" w:hAnsi="PT Astra Serif Cyr"/>
          <w:sz w:val="28"/>
          <w:szCs w:val="28"/>
        </w:rPr>
        <w:t>В приеме запроса участвует Администрация.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rPr>
        <w:t xml:space="preserve">Возможность приема Администрацией запроса и документов и (или) информации, необходимых для предоставления </w:t>
      </w:r>
      <w:r w:rsidRPr="00E56400">
        <w:rPr>
          <w:rStyle w:val="2"/>
          <w:rFonts w:ascii="PT Astra Serif Cyr" w:hAnsi="PT Astra Serif Cyr" w:cs="PT Astra Serif Cyr"/>
          <w:sz w:val="28"/>
          <w:szCs w:val="28"/>
        </w:rPr>
        <w:t>муниципальной</w:t>
      </w:r>
      <w:r w:rsidRPr="00E56400">
        <w:rPr>
          <w:rStyle w:val="2"/>
          <w:rFonts w:ascii="PT Astra Serif Cyr" w:hAnsi="PT Astra Serif Cyr"/>
          <w:sz w:val="28"/>
          <w:szCs w:val="28"/>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w:hAnsi="PT Astra Serif" w:cs="PT Astra Serif"/>
          <w:color w:val="000000"/>
          <w:sz w:val="28"/>
          <w:szCs w:val="28"/>
        </w:rPr>
        <w:t xml:space="preserve">3.4.3.7. </w:t>
      </w:r>
      <w:r w:rsidRPr="00E56400">
        <w:rPr>
          <w:rFonts w:ascii="PT Astra Serif Cyr" w:hAnsi="PT Astra Serif Cyr" w:cs="PT Astra Serif Cyr"/>
          <w:sz w:val="28"/>
          <w:szCs w:val="28"/>
        </w:rPr>
        <w:t xml:space="preserve">Срок регистрации </w:t>
      </w:r>
      <w:r w:rsidRPr="00E56400">
        <w:rPr>
          <w:rFonts w:ascii="PT Astra Serif Cyr" w:hAnsi="PT Astra Serif Cyr"/>
          <w:sz w:val="28"/>
          <w:szCs w:val="28"/>
        </w:rPr>
        <w:t xml:space="preserve">запроса </w:t>
      </w:r>
      <w:r w:rsidRPr="00E56400">
        <w:rPr>
          <w:rFonts w:ascii="PT Astra Serif Cyr" w:hAnsi="PT Astra Serif Cyr" w:cs="PT Astra Serif Cyr"/>
          <w:sz w:val="28"/>
          <w:szCs w:val="28"/>
        </w:rPr>
        <w:t>и документов и (или) информации, необходимых для предоставления муниципальной услуги, в Администрации составляет 1 рабочий день.</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u w:val="single"/>
        </w:rPr>
        <w:t>3.4.4. Принятие решения о предоставлении (об отказе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Основание для отказа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отсутствие факта допущения технической ошибки.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Срок принятия решения о предоставлении (об отказе в предоставлении) муниципальной услуги составляет 3 рабочих дня с даты получения Администрацией всех сведений, необходимых для принятия решения.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w:hAnsi="PT Astra Serif"/>
          <w:sz w:val="28"/>
          <w:szCs w:val="28"/>
          <w:u w:val="single"/>
        </w:rPr>
        <w:t xml:space="preserve">3.4.5. </w:t>
      </w:r>
      <w:r w:rsidRPr="00E56400">
        <w:rPr>
          <w:rFonts w:ascii="PT Astra Serif Cyr" w:hAnsi="PT Astra Serif Cyr"/>
          <w:sz w:val="28"/>
          <w:szCs w:val="28"/>
          <w:u w:val="single"/>
        </w:rPr>
        <w:t>Предоставление результата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Предоставление результата муниципальной услуги осуществляется способом, определенным заявителем в заявлении: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bookmarkStart w:id="6" w:name="p011111"/>
      <w:bookmarkEnd w:id="6"/>
      <w:r w:rsidRPr="00E56400">
        <w:rPr>
          <w:rStyle w:val="2"/>
          <w:rFonts w:ascii="PT Astra Serif Cyr" w:hAnsi="PT Astra Serif Cyr"/>
          <w:sz w:val="28"/>
          <w:szCs w:val="28"/>
        </w:rPr>
        <w:t>путем направления на почтовый адрес;</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bookmarkStart w:id="7" w:name="p111111"/>
      <w:bookmarkEnd w:id="7"/>
      <w:r w:rsidRPr="00E56400">
        <w:rPr>
          <w:rFonts w:ascii="PT Astra Serif Cyr" w:hAnsi="PT Astra Serif Cyr"/>
          <w:sz w:val="28"/>
          <w:szCs w:val="28"/>
        </w:rPr>
        <w:t>путем выдачи в Администрации.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Возможность предоставления Администрацией результата </w:t>
      </w:r>
      <w:r w:rsidRPr="00E56400">
        <w:rPr>
          <w:rStyle w:val="2"/>
          <w:rFonts w:ascii="PT Astra Serif Cyr" w:hAnsi="PT Astra Serif Cyr" w:cs="PT Astra Serif Cyr"/>
          <w:sz w:val="28"/>
          <w:szCs w:val="28"/>
        </w:rPr>
        <w:t>муниципальной</w:t>
      </w:r>
      <w:r w:rsidRPr="00E56400">
        <w:rPr>
          <w:rStyle w:val="2"/>
          <w:rFonts w:ascii="PT Astra Serif Cyr" w:hAnsi="PT Astra Serif Cyr" w:cs="Times New Roman"/>
          <w:sz w:val="28"/>
          <w:szCs w:val="28"/>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b/>
          <w:sz w:val="28"/>
          <w:szCs w:val="28"/>
        </w:rPr>
      </w:pPr>
      <w:r w:rsidRPr="00E56400">
        <w:rPr>
          <w:rFonts w:ascii="PT Astra Serif Cyr" w:hAnsi="PT Astra Serif Cyr" w:cs="Times New Roman"/>
          <w:sz w:val="28"/>
          <w:szCs w:val="28"/>
        </w:rPr>
        <w:t xml:space="preserve">3.4.6. Максимальный срок предоставления муниципальной услуги в соответствии с вариантом предоставления муниципальной услуги составляет 5 рабочих дней </w:t>
      </w:r>
      <w:r w:rsidRPr="00E56400">
        <w:rPr>
          <w:rFonts w:ascii="PT Astra Serif Cyr" w:hAnsi="PT Astra Serif Cyr" w:cs="Times New Roman"/>
          <w:color w:val="000000"/>
          <w:sz w:val="28"/>
          <w:szCs w:val="28"/>
        </w:rPr>
        <w:t xml:space="preserve">со дня регистрации запроса </w:t>
      </w:r>
      <w:r w:rsidRPr="00E56400">
        <w:rPr>
          <w:rStyle w:val="3"/>
          <w:rFonts w:ascii="PT Astra Serif Cyr" w:hAnsi="PT Astra Serif Cyr" w:cs="PT Astra Serif Cyr"/>
          <w:sz w:val="28"/>
          <w:szCs w:val="28"/>
        </w:rPr>
        <w:t>и документов и (или) информации, необходимых для предоставления муниципальной услуги</w:t>
      </w:r>
      <w:r w:rsidRPr="00E56400">
        <w:rPr>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Fonts w:ascii="PT Astra Serif Cyr" w:hAnsi="PT Astra Serif Cyr" w:cs="Times New Roman"/>
          <w:b/>
          <w:bCs/>
          <w:sz w:val="28"/>
          <w:szCs w:val="28"/>
        </w:rPr>
        <w:t>3.5. Вариант № 3. Получение дубликата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b/>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tabs>
          <w:tab w:val="left" w:pos="0"/>
        </w:tabs>
        <w:ind w:firstLine="709"/>
        <w:rPr>
          <w:rFonts w:ascii="PT Astra Serif" w:hAnsi="PT Astra Serif"/>
        </w:rPr>
      </w:pPr>
      <w:r w:rsidRPr="00E56400">
        <w:rPr>
          <w:rFonts w:ascii="PT Astra Serif Cyr" w:hAnsi="PT Astra Serif Cyr" w:cs="PT Astra Serif Cyr"/>
          <w:sz w:val="28"/>
          <w:szCs w:val="28"/>
        </w:rPr>
        <w:t>3.5.1. Результатами варианта предоставления муниципальной услуги заявителю являются:</w:t>
      </w:r>
    </w:p>
    <w:p w:rsidR="003762D4" w:rsidRPr="00E56400" w:rsidRDefault="003762D4" w:rsidP="00F61C21">
      <w:pPr>
        <w:ind w:firstLine="709"/>
        <w:jc w:val="both"/>
        <w:rPr>
          <w:rFonts w:ascii="PT Astra Serif" w:hAnsi="PT Astra Serif"/>
        </w:rPr>
      </w:pPr>
      <w:r w:rsidRPr="00E56400">
        <w:rPr>
          <w:rFonts w:ascii="PT Astra Serif Cyr" w:hAnsi="PT Astra Serif Cyr" w:cs="PT Astra Serif Cyr"/>
          <w:kern w:val="2"/>
          <w:szCs w:val="28"/>
        </w:rPr>
        <w:t>выдача дубликата;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отказ в выдаче дубликата.</w:t>
      </w:r>
    </w:p>
    <w:p w:rsidR="003762D4" w:rsidRPr="00E56400" w:rsidRDefault="003762D4" w:rsidP="00F61C21">
      <w:pPr>
        <w:ind w:firstLine="709"/>
        <w:jc w:val="both"/>
        <w:rPr>
          <w:rFonts w:ascii="PT Astra Serif" w:hAnsi="PT Astra Serif"/>
        </w:rPr>
      </w:pPr>
      <w:r w:rsidRPr="00E56400">
        <w:rPr>
          <w:rFonts w:ascii="PT Astra Serif Cyr" w:hAnsi="PT Astra Serif Cyr" w:cs="PT Astra Serif Cyr"/>
          <w:kern w:val="2"/>
          <w:szCs w:val="28"/>
        </w:rPr>
        <w:t>Документом, содержащим решение о выдаче дубликата, является  дубликат.</w:t>
      </w:r>
    </w:p>
    <w:p w:rsidR="003762D4" w:rsidRPr="00E56400" w:rsidRDefault="003762D4" w:rsidP="00F61C21">
      <w:pPr>
        <w:ind w:firstLine="709"/>
        <w:jc w:val="both"/>
        <w:rPr>
          <w:rFonts w:ascii="PT Astra Serif" w:hAnsi="PT Astra Serif"/>
        </w:rPr>
      </w:pPr>
      <w:r w:rsidRPr="00E56400">
        <w:rPr>
          <w:rFonts w:ascii="PT Astra Serif Cyr" w:hAnsi="PT Astra Serif Cyr" w:cs="PT Astra Serif Cyr"/>
          <w:kern w:val="2"/>
          <w:szCs w:val="28"/>
        </w:rPr>
        <w:t>Документом, содержащим решение об отказе в выдаче дубликата, является уведомление об отказе в выдаче дубликата.</w:t>
      </w:r>
    </w:p>
    <w:p w:rsidR="003762D4" w:rsidRPr="00E56400" w:rsidRDefault="003762D4" w:rsidP="00F61C21">
      <w:pPr>
        <w:ind w:firstLine="709"/>
        <w:jc w:val="both"/>
        <w:rPr>
          <w:rFonts w:ascii="PT Astra Serif" w:hAnsi="PT Astra Serif"/>
        </w:rPr>
      </w:pPr>
      <w:r w:rsidRPr="00E56400">
        <w:rPr>
          <w:rFonts w:ascii="PT Astra Serif Cyr" w:hAnsi="PT Astra Serif Cyr" w:cs="PT Astra Serif Cyr"/>
          <w:kern w:val="2"/>
          <w:szCs w:val="28"/>
        </w:rPr>
        <w:t>3.5.2. Перечень административных процедур предоставления муниципальной услуги, предусмотренных настоящим вариантом:</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прием </w:t>
      </w:r>
      <w:r w:rsidRPr="00E56400">
        <w:rPr>
          <w:rStyle w:val="2"/>
          <w:rFonts w:ascii="PT Astra Serif Cyr" w:hAnsi="PT Astra Serif Cyr" w:cs="PT Astra Serif Cyr"/>
          <w:sz w:val="28"/>
          <w:szCs w:val="28"/>
        </w:rPr>
        <w:t xml:space="preserve">запроса и документов и (или) информации, необходимых для предоставления </w:t>
      </w:r>
      <w:r w:rsidRPr="00E56400">
        <w:rPr>
          <w:rStyle w:val="2"/>
          <w:rFonts w:ascii="PT Astra Serif Cyr" w:hAnsi="PT Astra Serif Cyr" w:cs="Times New Roman"/>
          <w:sz w:val="28"/>
          <w:szCs w:val="28"/>
        </w:rPr>
        <w:t>муниципальной</w:t>
      </w:r>
      <w:r w:rsidRPr="00E56400">
        <w:rPr>
          <w:rStyle w:val="2"/>
          <w:rFonts w:ascii="PT Astra Serif Cyr" w:hAnsi="PT Astra Serif Cyr" w:cs="PT Astra Serif Cyr"/>
          <w:sz w:val="28"/>
          <w:szCs w:val="28"/>
        </w:rPr>
        <w:t xml:space="preserve"> услуги</w:t>
      </w:r>
      <w:r w:rsidRPr="00E56400">
        <w:rPr>
          <w:rStyle w:val="2"/>
          <w:rFonts w:ascii="PT Astra Serif" w:hAnsi="PT Astra Serif" w:cs="Times New Roman"/>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 xml:space="preserve">принятие решения о предоставлении </w:t>
      </w:r>
      <w:r w:rsidRPr="00E56400">
        <w:rPr>
          <w:rFonts w:ascii="PT Astra Serif Cyr" w:hAnsi="PT Astra Serif Cyr" w:cs="PT Astra Serif Cyr"/>
          <w:sz w:val="28"/>
          <w:szCs w:val="28"/>
        </w:rPr>
        <w:t xml:space="preserve">(об отказе в предоставлении) </w:t>
      </w:r>
      <w:r w:rsidRPr="00E56400">
        <w:rPr>
          <w:rStyle w:val="2"/>
          <w:rFonts w:ascii="PT Astra Serif Cyr" w:hAnsi="PT Astra Serif Cyr" w:cs="Times New Roman"/>
          <w:sz w:val="28"/>
          <w:szCs w:val="28"/>
        </w:rPr>
        <w:t>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Times New Roman"/>
          <w:sz w:val="28"/>
          <w:szCs w:val="28"/>
        </w:rPr>
        <w:t>предоставление результата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Times New Roman"/>
          <w:sz w:val="28"/>
          <w:szCs w:val="28"/>
        </w:rPr>
        <w:t xml:space="preserve">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u w:val="single"/>
        </w:rPr>
        <w:t>3.5.3. Прием запроса и документов и (или) информации, необходимых для предоставления муниципальной услуги.</w:t>
      </w:r>
    </w:p>
    <w:p w:rsidR="003762D4" w:rsidRPr="00E56400" w:rsidRDefault="003762D4" w:rsidP="00F61C21">
      <w:pPr>
        <w:ind w:firstLine="709"/>
        <w:jc w:val="both"/>
        <w:rPr>
          <w:rFonts w:ascii="PT Astra Serif" w:hAnsi="PT Astra Serif"/>
          <w:u w:val="single"/>
        </w:rPr>
      </w:pPr>
      <w:r w:rsidRPr="00E56400">
        <w:rPr>
          <w:rFonts w:ascii="PT Astra Serif Cyr" w:hAnsi="PT Astra Serif Cyr" w:cs="PT Astra Serif Cyr"/>
          <w:szCs w:val="28"/>
          <w:u w:val="single"/>
        </w:rPr>
        <w:t>3.5.3.1. Заявитель (представитель заявителя) для получения муниципальной услуги представляет: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Style w:val="2"/>
          <w:rFonts w:ascii="PT Astra Serif Cyr" w:hAnsi="PT Astra Serif Cyr" w:cs="PT Astra Serif Cyr"/>
          <w:sz w:val="28"/>
          <w:szCs w:val="28"/>
        </w:rPr>
        <w:t xml:space="preserve">заявление о выдаче дубликата </w:t>
      </w:r>
      <w:r w:rsidRPr="00E56400">
        <w:rPr>
          <w:rFonts w:ascii="PT Astra Serif Cyr" w:hAnsi="PT Astra Serif Cyr" w:cs="PT Astra Serif Cyr"/>
          <w:sz w:val="28"/>
          <w:szCs w:val="28"/>
        </w:rPr>
        <w:t>по форме, приведенной в приложении № 6 к административному регламенту;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документ, удостоверяющий личность заявителя (представителя заявителя);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документ, подтверждающий полномочия представителя заявителя (в случае обращения представителя заявителя).</w:t>
      </w:r>
    </w:p>
    <w:p w:rsidR="003762D4" w:rsidRPr="00E56400" w:rsidRDefault="003762D4" w:rsidP="00F61C21">
      <w:pPr>
        <w:pStyle w:val="1b"/>
        <w:pBdr>
          <w:top w:val="none" w:sz="0" w:space="0" w:color="auto"/>
          <w:left w:val="none" w:sz="0" w:space="0" w:color="auto"/>
          <w:bottom w:val="none" w:sz="0" w:space="0" w:color="auto"/>
          <w:right w:val="none" w:sz="0" w:space="0" w:color="auto"/>
        </w:pBdr>
        <w:spacing w:before="0" w:after="0" w:line="180" w:lineRule="atLeast"/>
        <w:ind w:firstLine="540"/>
        <w:jc w:val="both"/>
        <w:rPr>
          <w:rFonts w:ascii="PT Astra Serif" w:hAnsi="PT Astra Serif"/>
        </w:rPr>
      </w:pPr>
      <w:r w:rsidRPr="00E56400">
        <w:rPr>
          <w:rStyle w:val="2"/>
          <w:rFonts w:ascii="PT Astra Serif Cyr" w:hAnsi="PT Astra Serif Cyr" w:cs="PT Astra Serif Cyr"/>
          <w:kern w:val="2"/>
          <w:sz w:val="28"/>
          <w:szCs w:val="28"/>
          <w:lang w:eastAsia="zh-CN"/>
        </w:rPr>
        <w:t xml:space="preserve">3.5.3.2.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 xml:space="preserve">3.5.3.3. Способ подачи </w:t>
      </w:r>
      <w:r w:rsidRPr="00E56400">
        <w:rPr>
          <w:rStyle w:val="2"/>
          <w:rFonts w:ascii="PT Astra Serif Cyr" w:hAnsi="PT Astra Serif Cyr" w:cs="PT Astra Serif Cyr"/>
          <w:color w:val="000000"/>
          <w:sz w:val="28"/>
          <w:szCs w:val="28"/>
        </w:rPr>
        <w:t xml:space="preserve">запроса </w:t>
      </w:r>
      <w:r w:rsidRPr="00E56400">
        <w:rPr>
          <w:rStyle w:val="2"/>
          <w:rFonts w:ascii="PT Astra Serif Cyr" w:hAnsi="PT Astra Serif Cyr" w:cs="PT Astra Serif Cyr"/>
          <w:sz w:val="28"/>
          <w:szCs w:val="28"/>
        </w:rPr>
        <w:t>и документов и (или) информации, необходимых для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cs="PT Astra Serif Cyr"/>
          <w:sz w:val="28"/>
          <w:szCs w:val="28"/>
        </w:rPr>
        <w:t>в Администрацию (на бумажном носителе при личном обращении или почтовым отправлением).</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Cyr" w:hAnsi="PT Astra Serif Cyr"/>
          <w:sz w:val="28"/>
          <w:szCs w:val="28"/>
        </w:rPr>
      </w:pPr>
      <w:r w:rsidRPr="00E56400">
        <w:rPr>
          <w:rStyle w:val="2"/>
          <w:rFonts w:ascii="PT Astra Serif" w:hAnsi="PT Astra Serif" w:cs="PT Astra Serif"/>
          <w:sz w:val="28"/>
          <w:szCs w:val="28"/>
        </w:rPr>
        <w:t xml:space="preserve">3.5.3.4. </w:t>
      </w:r>
      <w:r w:rsidRPr="00E56400">
        <w:rPr>
          <w:rFonts w:ascii="PT Astra Serif Cyr" w:hAnsi="PT Astra Serif Cyr" w:cs="PT Astra Serif Cyr"/>
          <w:sz w:val="28"/>
          <w:szCs w:val="28"/>
        </w:rPr>
        <w:t xml:space="preserve">Способы установления личности заявителя (представителя заявителя) </w:t>
      </w:r>
      <w:r w:rsidRPr="00E56400">
        <w:rPr>
          <w:rStyle w:val="2"/>
          <w:rFonts w:ascii="PT Astra Serif Cyr" w:hAnsi="PT Astra Serif Cyr"/>
          <w:sz w:val="28"/>
          <w:szCs w:val="28"/>
        </w:rPr>
        <w:t>для каждого способа подачи запроса документов и (или) информации, необходимых для предоставления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cs="PT Astra Serif Cyr"/>
          <w:sz w:val="28"/>
          <w:szCs w:val="28"/>
        </w:rPr>
        <w:t>1) при личном обращении: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2) при почтовом отправлении: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u w:val="single"/>
        </w:rPr>
      </w:pPr>
      <w:r w:rsidRPr="00E56400">
        <w:rPr>
          <w:rStyle w:val="2"/>
          <w:rFonts w:ascii="PT Astra Serif" w:hAnsi="PT Astra Serif" w:cs="PT Astra Serif"/>
          <w:sz w:val="28"/>
          <w:szCs w:val="28"/>
          <w:u w:val="single"/>
        </w:rPr>
        <w:t xml:space="preserve">3.5.3.5. </w:t>
      </w:r>
      <w:r w:rsidRPr="00E56400">
        <w:rPr>
          <w:rFonts w:ascii="PT Astra Serif Cyr" w:hAnsi="PT Astra Serif Cyr"/>
          <w:sz w:val="28"/>
          <w:szCs w:val="28"/>
          <w:u w:val="single"/>
        </w:rPr>
        <w:t>Основания для принятия решения об отказе в приеме запроса и документов и (или) информации: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заявление подано в орган, в полномочия которого не входит предоставление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к заявлению не приложены документы, предусмотренные пунктом 3.5.3.1 административного регламента.</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cs="PT Astra Serif Cyr"/>
          <w:sz w:val="28"/>
          <w:szCs w:val="28"/>
        </w:rPr>
      </w:pPr>
      <w:r w:rsidRPr="00E56400">
        <w:rPr>
          <w:rFonts w:ascii="PT Astra Serif Cyr" w:hAnsi="PT Astra Serif Cyr" w:cs="PT Astra Serif Cyr"/>
          <w:sz w:val="28"/>
          <w:szCs w:val="28"/>
        </w:rPr>
        <w:t>Форма уведомления об отказе в приеме документов приведена в приложении № 4 к административному регламенту.</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w:hAnsi="PT Astra Serif" w:cs="PT Astra Serif"/>
          <w:color w:val="000000"/>
          <w:sz w:val="28"/>
          <w:szCs w:val="28"/>
        </w:rPr>
        <w:t xml:space="preserve">3.4.3.6. </w:t>
      </w:r>
      <w:r w:rsidRPr="00E56400">
        <w:rPr>
          <w:rFonts w:ascii="PT Astra Serif Cyr" w:hAnsi="PT Astra Serif Cyr"/>
          <w:sz w:val="28"/>
          <w:szCs w:val="28"/>
        </w:rPr>
        <w:t>В приеме запроса участвует Администрация.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rPr>
        <w:t>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w:hAnsi="PT Astra Serif" w:cs="PT Astra Serif"/>
          <w:color w:val="000000"/>
          <w:sz w:val="28"/>
          <w:szCs w:val="28"/>
        </w:rPr>
        <w:t xml:space="preserve">3.4.3.7. </w:t>
      </w:r>
      <w:r w:rsidRPr="00E56400">
        <w:rPr>
          <w:rFonts w:ascii="PT Astra Serif Cyr" w:hAnsi="PT Astra Serif Cyr" w:cs="PT Astra Serif Cyr"/>
          <w:sz w:val="28"/>
          <w:szCs w:val="28"/>
        </w:rPr>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u w:val="single"/>
        </w:rPr>
        <w:t>3.5.4. Принятие решения о предоставлении (об отказе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Основание для отказа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Cyr" w:hAnsi="PT Astra Serif Cyr"/>
          <w:sz w:val="28"/>
          <w:szCs w:val="28"/>
        </w:rPr>
      </w:pPr>
      <w:r w:rsidRPr="00E56400">
        <w:rPr>
          <w:rFonts w:ascii="PT Astra Serif Cyr" w:hAnsi="PT Astra Serif Cyr"/>
          <w:sz w:val="28"/>
          <w:szCs w:val="28"/>
        </w:rPr>
        <w:t xml:space="preserve">отсутствие ранее принятого постановления Администрации о предварительном согласовании предоставления земельного участка. </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Срок принятия решения о предоставлении (об отказе в предоставлении) муниципальной услуги составляет 1 рабочий день с даты получения Администрацией всех сведений, необходимых для принятия решения.</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u w:val="single"/>
        </w:rPr>
        <w:t>3.5.5. Предоставление результата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Предоставление результата муниципальной услуги осуществляется способом, определенным заявителем в заявлении: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bookmarkStart w:id="8" w:name="p011111_Копия_1"/>
      <w:bookmarkEnd w:id="8"/>
      <w:r w:rsidRPr="00E56400">
        <w:rPr>
          <w:rStyle w:val="2"/>
          <w:rFonts w:ascii="PT Astra Serif Cyr" w:hAnsi="PT Astra Serif Cyr"/>
          <w:sz w:val="28"/>
          <w:szCs w:val="28"/>
        </w:rPr>
        <w:t>путем направления на почтовый адрес;</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bookmarkStart w:id="9" w:name="p111111_Копия_1"/>
      <w:bookmarkEnd w:id="9"/>
      <w:r w:rsidRPr="00E56400">
        <w:rPr>
          <w:rFonts w:ascii="PT Astra Serif Cyr" w:hAnsi="PT Astra Serif Cyr"/>
          <w:sz w:val="28"/>
          <w:szCs w:val="28"/>
        </w:rPr>
        <w:t>путем выдачи в Администрации.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Fonts w:ascii="PT Astra Serif Cyr" w:hAnsi="PT Astra Serif Cyr"/>
          <w:sz w:val="28"/>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r w:rsidRPr="00E56400">
        <w:rPr>
          <w:rStyle w:val="2"/>
          <w:rFonts w:ascii="PT Astra Serif Cyr" w:hAnsi="PT Astra Serif Cyr"/>
          <w:sz w:val="28"/>
          <w:szCs w:val="28"/>
        </w:rPr>
        <w:t>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PT Astra Serif"/>
          <w:b/>
          <w:sz w:val="28"/>
          <w:szCs w:val="28"/>
        </w:rPr>
      </w:pPr>
      <w:r w:rsidRPr="00E56400">
        <w:rPr>
          <w:rFonts w:ascii="PT Astra Serif Cyr" w:hAnsi="PT Astra Serif Cyr"/>
          <w:sz w:val="28"/>
          <w:szCs w:val="28"/>
        </w:rPr>
        <w:t xml:space="preserve">3.5.6. Максимальный срок предоставления муниципальной услуги в соответствии с вариантом предоставления муниципальной услуги составляет 3 рабочих дня </w:t>
      </w:r>
      <w:r w:rsidRPr="00E56400">
        <w:rPr>
          <w:rFonts w:ascii="PT Astra Serif Cyr" w:hAnsi="PT Astra Serif Cyr" w:cs="Times New Roman"/>
          <w:color w:val="000000"/>
          <w:sz w:val="28"/>
          <w:szCs w:val="28"/>
        </w:rPr>
        <w:t xml:space="preserve">со дня регистрации запроса </w:t>
      </w:r>
      <w:r w:rsidRPr="00E56400">
        <w:rPr>
          <w:rStyle w:val="3"/>
          <w:rFonts w:ascii="PT Astra Serif Cyr" w:hAnsi="PT Astra Serif Cyr" w:cs="PT Astra Serif Cyr"/>
          <w:sz w:val="28"/>
          <w:szCs w:val="28"/>
        </w:rPr>
        <w:t>и документов и (или) информации, необходимых для предоставления муниципальной услуги</w:t>
      </w:r>
      <w:r w:rsidRPr="00E56400">
        <w:rPr>
          <w:rFonts w:ascii="PT Astra Serif" w:hAnsi="PT Astra Serif" w:cs="PT Astra Serif"/>
          <w:sz w:val="28"/>
          <w:szCs w:val="28"/>
        </w:rPr>
        <w:t>.</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cs="Times New Roman"/>
          <w:strike/>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Fonts w:ascii="PT Astra Serif" w:hAnsi="PT Astra Serif" w:cs="PT Astra Serif"/>
          <w:bCs/>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Style w:val="2"/>
          <w:rFonts w:ascii="PT Astra Serif" w:hAnsi="PT Astra Serif" w:cs="PT Astra Serif"/>
          <w:b/>
          <w:bCs/>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Style w:val="2"/>
          <w:rFonts w:ascii="PT Astra Serif" w:hAnsi="PT Astra Serif" w:cs="PT Astra Serif"/>
          <w:b/>
          <w:bCs/>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jc w:val="center"/>
        <w:rPr>
          <w:rStyle w:val="2"/>
          <w:rFonts w:ascii="PT Astra Serif" w:hAnsi="PT Astra Serif" w:cs="PT Astra Serif"/>
          <w:b/>
          <w:bCs/>
          <w:color w:val="000000"/>
          <w:sz w:val="28"/>
          <w:szCs w:val="28"/>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Style w:val="2"/>
          <w:rFonts w:ascii="PT Astra Serif" w:hAnsi="PT Astra Serif" w:cs="PT Astra Serif"/>
          <w:b/>
          <w:bCs/>
          <w:color w:val="000000"/>
          <w:sz w:val="28"/>
          <w:szCs w:val="28"/>
        </w:rPr>
      </w:pPr>
    </w:p>
    <w:tbl>
      <w:tblPr>
        <w:tblW w:w="0" w:type="auto"/>
        <w:tblInd w:w="97" w:type="dxa"/>
        <w:tblLayout w:type="fixed"/>
        <w:tblCellMar>
          <w:left w:w="118" w:type="dxa"/>
        </w:tblCellMar>
        <w:tblLook w:val="0000"/>
      </w:tblPr>
      <w:tblGrid>
        <w:gridCol w:w="3459"/>
        <w:gridCol w:w="6188"/>
      </w:tblGrid>
      <w:tr w:rsidR="003762D4" w:rsidRPr="00E56400" w:rsidTr="002934CD">
        <w:tc>
          <w:tcPr>
            <w:tcW w:w="3459" w:type="dxa"/>
          </w:tcPr>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tc>
        <w:tc>
          <w:tcPr>
            <w:tcW w:w="6188" w:type="dxa"/>
          </w:tcPr>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rPr>
            </w:pPr>
            <w:r w:rsidRPr="00E56400">
              <w:rPr>
                <w:rStyle w:val="2"/>
                <w:rFonts w:ascii="PT Astra Serif Cyr" w:hAnsi="PT Astra Serif Cyr" w:cs="Times New Roman"/>
                <w:sz w:val="28"/>
                <w:szCs w:val="28"/>
                <w:lang w:eastAsia="ru-RU"/>
              </w:rPr>
              <w:t>Приложение № 1</w:t>
            </w: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sz w:val="28"/>
                <w:szCs w:val="28"/>
                <w:lang w:eastAsia="ru-RU"/>
              </w:rPr>
            </w:pPr>
            <w:r w:rsidRPr="00E56400">
              <w:rPr>
                <w:rStyle w:val="2"/>
                <w:rFonts w:ascii="PT Astra Serif Cyr" w:hAnsi="PT Astra Serif Cyr" w:cs="Times New Roman"/>
                <w:sz w:val="28"/>
                <w:szCs w:val="28"/>
                <w:lang w:eastAsia="ru-RU"/>
              </w:rPr>
              <w:t xml:space="preserve">к административному регламенту предоставления муниципальной услуги </w:t>
            </w:r>
            <w:r w:rsidRPr="00E56400">
              <w:rPr>
                <w:rStyle w:val="2"/>
                <w:rFonts w:ascii="PT Astra Serif Cyr" w:hAnsi="PT Astra Serif Cyr"/>
                <w:sz w:val="28"/>
                <w:szCs w:val="28"/>
                <w:lang w:eastAsia="ru-RU"/>
              </w:rPr>
              <w:t>«Предварительное согласование предоставления земельного участка»</w:t>
            </w:r>
          </w:p>
        </w:tc>
      </w:tr>
    </w:tbl>
    <w:p w:rsidR="003762D4" w:rsidRPr="00E56400" w:rsidRDefault="003762D4" w:rsidP="00F61C21">
      <w:pPr>
        <w:ind w:firstLine="709"/>
        <w:rPr>
          <w:rFonts w:ascii="PT Astra Serif" w:hAnsi="PT Astra Serif"/>
        </w:rPr>
      </w:pPr>
      <w:r w:rsidRPr="00E56400">
        <w:rPr>
          <w:rFonts w:ascii="PT Astra Serif" w:hAnsi="PT Astra Serif"/>
        </w:rPr>
        <w:t xml:space="preserve"> </w:t>
      </w:r>
    </w:p>
    <w:p w:rsidR="003762D4" w:rsidRPr="00E56400" w:rsidRDefault="003762D4" w:rsidP="00F61C21">
      <w:pPr>
        <w:ind w:firstLine="709"/>
        <w:rPr>
          <w:rFonts w:ascii="PT Astra Serif" w:hAnsi="PT Astra Serif" w:cs="PT Astra Serif"/>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0"/>
        <w:jc w:val="center"/>
        <w:rPr>
          <w:rFonts w:ascii="PT Astra Serif" w:hAnsi="PT Astra Serif"/>
        </w:rPr>
      </w:pPr>
      <w:r w:rsidRPr="00E56400">
        <w:rPr>
          <w:rFonts w:ascii="PT Astra Serif Cyr" w:hAnsi="PT Astra Serif Cyr"/>
          <w:sz w:val="28"/>
          <w:szCs w:val="28"/>
        </w:rPr>
        <w:t>Таблица № 1. Перечень общих признаков заявителей</w:t>
      </w: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0"/>
        <w:jc w:val="center"/>
        <w:rPr>
          <w:rFonts w:ascii="PT Astra Serif" w:hAnsi="PT Astra Serif"/>
          <w:sz w:val="28"/>
          <w:szCs w:val="28"/>
        </w:rPr>
      </w:pPr>
    </w:p>
    <w:tbl>
      <w:tblPr>
        <w:tblW w:w="5000" w:type="pct"/>
        <w:tblInd w:w="110" w:type="dxa"/>
        <w:tblLayout w:type="fixed"/>
        <w:tblCellMar>
          <w:top w:w="55" w:type="dxa"/>
          <w:left w:w="55" w:type="dxa"/>
          <w:bottom w:w="55" w:type="dxa"/>
          <w:right w:w="55" w:type="dxa"/>
        </w:tblCellMar>
        <w:tblLook w:val="0000"/>
      </w:tblPr>
      <w:tblGrid>
        <w:gridCol w:w="590"/>
        <w:gridCol w:w="3545"/>
        <w:gridCol w:w="5613"/>
      </w:tblGrid>
      <w:tr w:rsidR="003762D4" w:rsidRPr="00E56400" w:rsidTr="002934CD">
        <w:tc>
          <w:tcPr>
            <w:tcW w:w="590" w:type="dxa"/>
            <w:tcBorders>
              <w:top w:val="single" w:sz="4" w:space="0" w:color="000000"/>
              <w:left w:val="single" w:sz="4" w:space="0" w:color="000000"/>
              <w:bottom w:val="single" w:sz="4" w:space="0" w:color="000000"/>
            </w:tcBorders>
          </w:tcPr>
          <w:p w:rsidR="003762D4" w:rsidRPr="00E56400" w:rsidRDefault="003762D4" w:rsidP="002934CD">
            <w:pPr>
              <w:pStyle w:val="a2"/>
              <w:rPr>
                <w:rFonts w:ascii="PT Astra Serif" w:hAnsi="PT Astra Serif"/>
              </w:rPr>
            </w:pPr>
            <w:r w:rsidRPr="00E56400">
              <w:rPr>
                <w:rFonts w:ascii="PT Astra Serif Cyr" w:hAnsi="PT Astra Serif Cyr"/>
                <w:szCs w:val="28"/>
              </w:rPr>
              <w:t>№</w:t>
            </w:r>
          </w:p>
        </w:tc>
        <w:tc>
          <w:tcPr>
            <w:tcW w:w="3545" w:type="dxa"/>
            <w:tcBorders>
              <w:top w:val="single" w:sz="4" w:space="0" w:color="000000"/>
              <w:left w:val="single" w:sz="4" w:space="0" w:color="000000"/>
              <w:bottom w:val="single" w:sz="4" w:space="0" w:color="000000"/>
            </w:tcBorders>
          </w:tcPr>
          <w:p w:rsidR="003762D4" w:rsidRPr="00E56400" w:rsidRDefault="003762D4" w:rsidP="002934CD">
            <w:pPr>
              <w:pStyle w:val="a2"/>
              <w:jc w:val="center"/>
              <w:rPr>
                <w:rFonts w:ascii="PT Astra Serif" w:hAnsi="PT Astra Serif"/>
              </w:rPr>
            </w:pPr>
            <w:r w:rsidRPr="00E56400">
              <w:rPr>
                <w:rStyle w:val="2"/>
                <w:rFonts w:ascii="PT Astra Serif Cyr" w:hAnsi="PT Astra Serif Cyr" w:cs="Calibri"/>
                <w:color w:val="00000A"/>
                <w:szCs w:val="28"/>
              </w:rPr>
              <w:t>Наименование признака заявителя</w:t>
            </w:r>
          </w:p>
        </w:tc>
        <w:tc>
          <w:tcPr>
            <w:tcW w:w="5613"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pStyle w:val="a2"/>
              <w:jc w:val="center"/>
              <w:rPr>
                <w:rFonts w:ascii="PT Astra Serif" w:hAnsi="PT Astra Serif"/>
              </w:rPr>
            </w:pPr>
            <w:r w:rsidRPr="00E56400">
              <w:rPr>
                <w:rStyle w:val="2"/>
                <w:rFonts w:ascii="PT Astra Serif Cyr" w:hAnsi="PT Astra Serif Cyr"/>
                <w:szCs w:val="28"/>
              </w:rPr>
              <w:t>Значение признака заявителя</w:t>
            </w:r>
          </w:p>
        </w:tc>
      </w:tr>
      <w:tr w:rsidR="003762D4" w:rsidRPr="00E56400" w:rsidTr="002934CD">
        <w:tc>
          <w:tcPr>
            <w:tcW w:w="9748" w:type="dxa"/>
            <w:gridSpan w:val="3"/>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pStyle w:val="a2"/>
              <w:jc w:val="center"/>
              <w:rPr>
                <w:rFonts w:ascii="PT Astra Serif" w:hAnsi="PT Astra Serif"/>
              </w:rPr>
            </w:pPr>
            <w:r w:rsidRPr="00E56400">
              <w:rPr>
                <w:rStyle w:val="2"/>
                <w:rFonts w:ascii="PT Astra Serif Cyr" w:hAnsi="PT Astra Serif Cyr"/>
                <w:szCs w:val="28"/>
              </w:rPr>
              <w:t xml:space="preserve">Муниципальная услуга </w:t>
            </w:r>
            <w:r w:rsidRPr="00E56400">
              <w:rPr>
                <w:rStyle w:val="2"/>
                <w:rFonts w:ascii="PT Astra Serif Cyr" w:hAnsi="PT Astra Serif Cyr"/>
                <w:szCs w:val="28"/>
                <w:lang w:eastAsia="ru-RU"/>
              </w:rPr>
              <w:t>«Предварительное согласование предоставления земельного участка»</w:t>
            </w:r>
          </w:p>
        </w:tc>
      </w:tr>
      <w:tr w:rsidR="003762D4" w:rsidRPr="00E56400" w:rsidTr="002934CD">
        <w:tc>
          <w:tcPr>
            <w:tcW w:w="590" w:type="dxa"/>
            <w:tcBorders>
              <w:left w:val="single" w:sz="4" w:space="0" w:color="000000"/>
              <w:bottom w:val="single" w:sz="4" w:space="0" w:color="000000"/>
            </w:tcBorders>
          </w:tcPr>
          <w:p w:rsidR="003762D4" w:rsidRPr="00E56400" w:rsidRDefault="003762D4" w:rsidP="002934CD">
            <w:pPr>
              <w:pStyle w:val="a2"/>
              <w:rPr>
                <w:rFonts w:ascii="PT Astra Serif" w:hAnsi="PT Astra Serif"/>
              </w:rPr>
            </w:pPr>
            <w:r w:rsidRPr="00E56400">
              <w:rPr>
                <w:rFonts w:ascii="PT Astra Serif" w:hAnsi="PT Astra Serif"/>
                <w:szCs w:val="28"/>
              </w:rPr>
              <w:t>1</w:t>
            </w:r>
          </w:p>
        </w:tc>
        <w:tc>
          <w:tcPr>
            <w:tcW w:w="3545" w:type="dxa"/>
            <w:tcBorders>
              <w:left w:val="single" w:sz="4" w:space="0" w:color="000000"/>
              <w:bottom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За какой услугой обратился заявитель?</w:t>
            </w:r>
          </w:p>
        </w:tc>
        <w:tc>
          <w:tcPr>
            <w:tcW w:w="5613" w:type="dxa"/>
            <w:tcBorders>
              <w:left w:val="single" w:sz="4" w:space="0" w:color="000000"/>
              <w:bottom w:val="single" w:sz="4" w:space="0" w:color="000000"/>
              <w:right w:val="single" w:sz="4" w:space="0" w:color="000000"/>
            </w:tcBorders>
          </w:tcPr>
          <w:p w:rsidR="003762D4" w:rsidRPr="00E56400" w:rsidRDefault="003762D4" w:rsidP="002934CD">
            <w:pPr>
              <w:pStyle w:val="a2"/>
              <w:jc w:val="both"/>
              <w:rPr>
                <w:rStyle w:val="2"/>
                <w:rFonts w:ascii="PT Astra Serif" w:hAnsi="PT Astra Serif"/>
                <w:color w:val="000000"/>
                <w:szCs w:val="28"/>
              </w:rPr>
            </w:pPr>
            <w:r w:rsidRPr="00E56400">
              <w:rPr>
                <w:rFonts w:ascii="PT Astra Serif" w:hAnsi="PT Astra Serif"/>
                <w:szCs w:val="28"/>
              </w:rPr>
              <w:t xml:space="preserve">1. </w:t>
            </w:r>
            <w:r w:rsidRPr="00E56400">
              <w:rPr>
                <w:rStyle w:val="2"/>
                <w:rFonts w:ascii="PT Astra Serif Cyr" w:hAnsi="PT Astra Serif Cyr"/>
                <w:szCs w:val="28"/>
                <w:lang w:eastAsia="ru-RU"/>
              </w:rPr>
              <w:t>Предварительное согласование предоставления земельного участка</w:t>
            </w:r>
            <w:r w:rsidRPr="00E56400">
              <w:rPr>
                <w:rStyle w:val="2"/>
                <w:rFonts w:ascii="PT Astra Serif" w:hAnsi="PT Astra Serif"/>
                <w:color w:val="000000"/>
                <w:szCs w:val="28"/>
              </w:rPr>
              <w:t xml:space="preserve"> </w:t>
            </w:r>
          </w:p>
          <w:p w:rsidR="003762D4" w:rsidRPr="00E56400" w:rsidRDefault="003762D4" w:rsidP="002934CD">
            <w:pPr>
              <w:pStyle w:val="a2"/>
              <w:jc w:val="both"/>
              <w:rPr>
                <w:rFonts w:ascii="PT Astra Serif" w:hAnsi="PT Astra Serif"/>
              </w:rPr>
            </w:pPr>
            <w:r w:rsidRPr="00E56400">
              <w:rPr>
                <w:rStyle w:val="2"/>
                <w:rFonts w:ascii="PT Astra Serif Cyr" w:hAnsi="PT Astra Serif Cyr"/>
                <w:color w:val="000000"/>
                <w:szCs w:val="28"/>
              </w:rPr>
              <w:t>2. И</w:t>
            </w:r>
            <w:r w:rsidRPr="00E56400">
              <w:rPr>
                <w:rStyle w:val="2"/>
                <w:rFonts w:ascii="PT Astra Serif Cyr" w:hAnsi="PT Astra Serif Cyr"/>
                <w:szCs w:val="28"/>
              </w:rPr>
              <w:t>справление допущенных опечаток и (или) ошибок в направленных (выданных) в результате предоставления муниципальной услуги документах</w:t>
            </w:r>
          </w:p>
          <w:p w:rsidR="003762D4" w:rsidRPr="00E56400" w:rsidRDefault="003762D4" w:rsidP="002934CD">
            <w:pPr>
              <w:pStyle w:val="a2"/>
              <w:jc w:val="both"/>
              <w:rPr>
                <w:rFonts w:ascii="PT Astra Serif" w:hAnsi="PT Astra Serif"/>
              </w:rPr>
            </w:pPr>
            <w:r w:rsidRPr="00E56400">
              <w:rPr>
                <w:rFonts w:ascii="PT Astra Serif Cyr" w:hAnsi="PT Astra Serif Cyr"/>
                <w:szCs w:val="28"/>
              </w:rPr>
              <w:t>3. Получение дубликата документа, ранее выданного по результатам предоставления муниципальной услуги</w:t>
            </w:r>
          </w:p>
        </w:tc>
      </w:tr>
      <w:tr w:rsidR="003762D4" w:rsidRPr="00E56400" w:rsidTr="002934CD">
        <w:tc>
          <w:tcPr>
            <w:tcW w:w="590" w:type="dxa"/>
            <w:tcBorders>
              <w:left w:val="single" w:sz="4" w:space="0" w:color="000000"/>
              <w:bottom w:val="single" w:sz="4" w:space="0" w:color="000000"/>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2</w:t>
            </w:r>
          </w:p>
        </w:tc>
        <w:tc>
          <w:tcPr>
            <w:tcW w:w="3545" w:type="dxa"/>
            <w:tcBorders>
              <w:left w:val="single" w:sz="4" w:space="0" w:color="000000"/>
              <w:bottom w:val="single" w:sz="4" w:space="0" w:color="000000"/>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Цель обращения?</w:t>
            </w:r>
          </w:p>
        </w:tc>
        <w:tc>
          <w:tcPr>
            <w:tcW w:w="5613" w:type="dxa"/>
            <w:tcBorders>
              <w:left w:val="single" w:sz="4" w:space="0" w:color="000000"/>
              <w:bottom w:val="single" w:sz="4" w:space="0" w:color="000000"/>
              <w:right w:val="single" w:sz="4" w:space="0" w:color="000000"/>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Предоставление земельного участка в аренду</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Предоставление земельного участка в собственность за плату</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3. Предоставление земельного участка в безвозмездное пользование</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4. Предоставление земельного участка в постоянное (бессрочное) пользование</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5. Предоставление в собственность бесплатно</w:t>
            </w:r>
          </w:p>
        </w:tc>
      </w:tr>
      <w:tr w:rsidR="003762D4" w:rsidRPr="00E56400" w:rsidTr="002934CD">
        <w:tc>
          <w:tcPr>
            <w:tcW w:w="590" w:type="dxa"/>
            <w:tcBorders>
              <w:left w:val="single" w:sz="4" w:space="0" w:color="000000"/>
              <w:bottom w:val="single" w:sz="4" w:space="0" w:color="000000"/>
            </w:tcBorders>
          </w:tcPr>
          <w:p w:rsidR="003762D4" w:rsidRPr="00E56400" w:rsidRDefault="003762D4" w:rsidP="002934CD">
            <w:pPr>
              <w:pStyle w:val="a2"/>
              <w:rPr>
                <w:rFonts w:ascii="PT Astra Serif" w:hAnsi="PT Astra Serif"/>
              </w:rPr>
            </w:pPr>
            <w:r w:rsidRPr="00E56400">
              <w:rPr>
                <w:rFonts w:ascii="PT Astra Serif" w:hAnsi="PT Astra Serif"/>
                <w:szCs w:val="28"/>
              </w:rPr>
              <w:t>3</w:t>
            </w:r>
          </w:p>
        </w:tc>
        <w:tc>
          <w:tcPr>
            <w:tcW w:w="3545" w:type="dxa"/>
            <w:tcBorders>
              <w:left w:val="single" w:sz="4" w:space="0" w:color="000000"/>
              <w:bottom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Кто обратился за услугой?</w:t>
            </w:r>
          </w:p>
        </w:tc>
        <w:tc>
          <w:tcPr>
            <w:tcW w:w="5613" w:type="dxa"/>
            <w:tcBorders>
              <w:left w:val="single" w:sz="4" w:space="0" w:color="000000"/>
              <w:bottom w:val="single" w:sz="4" w:space="0" w:color="000000"/>
              <w:right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1. Заявитель</w:t>
            </w:r>
          </w:p>
          <w:p w:rsidR="003762D4" w:rsidRPr="00E56400" w:rsidRDefault="003762D4" w:rsidP="002934CD">
            <w:pPr>
              <w:pStyle w:val="a2"/>
              <w:jc w:val="both"/>
              <w:rPr>
                <w:rFonts w:ascii="PT Astra Serif" w:hAnsi="PT Astra Serif"/>
              </w:rPr>
            </w:pPr>
            <w:r w:rsidRPr="00E56400">
              <w:rPr>
                <w:rFonts w:ascii="PT Astra Serif Cyr" w:hAnsi="PT Astra Serif Cyr"/>
                <w:szCs w:val="28"/>
              </w:rPr>
              <w:t>2. Представитель</w:t>
            </w:r>
          </w:p>
        </w:tc>
      </w:tr>
      <w:tr w:rsidR="003762D4" w:rsidRPr="00E56400" w:rsidTr="002934CD">
        <w:tc>
          <w:tcPr>
            <w:tcW w:w="590" w:type="dxa"/>
            <w:tcBorders>
              <w:left w:val="single" w:sz="4" w:space="0" w:color="000000"/>
              <w:bottom w:val="single" w:sz="4" w:space="0" w:color="000000"/>
            </w:tcBorders>
          </w:tcPr>
          <w:p w:rsidR="003762D4" w:rsidRPr="00E56400" w:rsidRDefault="003762D4" w:rsidP="002934CD">
            <w:pPr>
              <w:pStyle w:val="a2"/>
              <w:rPr>
                <w:rFonts w:ascii="PT Astra Serif" w:hAnsi="PT Astra Serif"/>
              </w:rPr>
            </w:pPr>
            <w:r w:rsidRPr="00E56400">
              <w:rPr>
                <w:rFonts w:ascii="PT Astra Serif" w:hAnsi="PT Astra Serif"/>
                <w:szCs w:val="28"/>
              </w:rPr>
              <w:t>4</w:t>
            </w:r>
          </w:p>
        </w:tc>
        <w:tc>
          <w:tcPr>
            <w:tcW w:w="3545" w:type="dxa"/>
            <w:tcBorders>
              <w:left w:val="single" w:sz="4" w:space="0" w:color="000000"/>
              <w:bottom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К какой категории</w:t>
            </w:r>
          </w:p>
          <w:p w:rsidR="003762D4" w:rsidRPr="00E56400" w:rsidRDefault="003762D4" w:rsidP="002934CD">
            <w:pPr>
              <w:pStyle w:val="a2"/>
              <w:jc w:val="both"/>
              <w:rPr>
                <w:rFonts w:ascii="PT Astra Serif" w:hAnsi="PT Astra Serif"/>
              </w:rPr>
            </w:pPr>
            <w:r w:rsidRPr="00E56400">
              <w:rPr>
                <w:rFonts w:ascii="PT Astra Serif Cyr" w:hAnsi="PT Astra Serif Cyr"/>
                <w:szCs w:val="28"/>
              </w:rPr>
              <w:t>относится заявитель?</w:t>
            </w:r>
          </w:p>
        </w:tc>
        <w:tc>
          <w:tcPr>
            <w:tcW w:w="5613" w:type="dxa"/>
            <w:tcBorders>
              <w:left w:val="single" w:sz="4" w:space="0" w:color="000000"/>
              <w:bottom w:val="single" w:sz="4" w:space="0" w:color="000000"/>
              <w:right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1. Физическое лицо</w:t>
            </w:r>
          </w:p>
          <w:p w:rsidR="003762D4" w:rsidRPr="00E56400" w:rsidRDefault="003762D4" w:rsidP="002934CD">
            <w:pPr>
              <w:pStyle w:val="a2"/>
              <w:jc w:val="both"/>
              <w:rPr>
                <w:rFonts w:ascii="PT Astra Serif" w:hAnsi="PT Astra Serif"/>
              </w:rPr>
            </w:pPr>
            <w:r w:rsidRPr="00E56400">
              <w:rPr>
                <w:rFonts w:ascii="PT Astra Serif Cyr" w:hAnsi="PT Astra Serif Cyr"/>
                <w:szCs w:val="28"/>
              </w:rPr>
              <w:t>2. Индивидуальный предприниматель</w:t>
            </w:r>
          </w:p>
          <w:p w:rsidR="003762D4" w:rsidRPr="00E56400" w:rsidRDefault="003762D4" w:rsidP="002934CD">
            <w:pPr>
              <w:pStyle w:val="a2"/>
              <w:jc w:val="both"/>
              <w:rPr>
                <w:rFonts w:ascii="PT Astra Serif" w:hAnsi="PT Astra Serif"/>
              </w:rPr>
            </w:pPr>
            <w:r w:rsidRPr="00E56400">
              <w:rPr>
                <w:rFonts w:ascii="PT Astra Serif Cyr" w:hAnsi="PT Astra Serif Cyr"/>
                <w:szCs w:val="28"/>
              </w:rPr>
              <w:t>3. Юридическое лицо</w:t>
            </w:r>
          </w:p>
        </w:tc>
      </w:tr>
      <w:tr w:rsidR="003762D4" w:rsidRPr="00E56400" w:rsidTr="002934CD">
        <w:tc>
          <w:tcPr>
            <w:tcW w:w="590" w:type="dxa"/>
            <w:tcBorders>
              <w:left w:val="single" w:sz="4" w:space="0" w:color="000000"/>
              <w:bottom w:val="single" w:sz="4" w:space="0" w:color="auto"/>
            </w:tcBorders>
          </w:tcPr>
          <w:p w:rsidR="003762D4" w:rsidRPr="00E56400" w:rsidRDefault="003762D4" w:rsidP="002934CD">
            <w:pPr>
              <w:pStyle w:val="a2"/>
              <w:rPr>
                <w:rFonts w:ascii="PT Astra Serif" w:hAnsi="PT Astra Serif"/>
              </w:rPr>
            </w:pPr>
            <w:r w:rsidRPr="00E56400">
              <w:rPr>
                <w:rFonts w:ascii="PT Astra Serif" w:hAnsi="PT Astra Serif"/>
                <w:szCs w:val="28"/>
              </w:rPr>
              <w:t>5</w:t>
            </w:r>
          </w:p>
        </w:tc>
        <w:tc>
          <w:tcPr>
            <w:tcW w:w="3545" w:type="dxa"/>
            <w:tcBorders>
              <w:left w:val="single" w:sz="4" w:space="0" w:color="000000"/>
              <w:bottom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Заявитель является</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иностранным юридическим</w:t>
            </w:r>
          </w:p>
          <w:p w:rsidR="003762D4" w:rsidRPr="00E56400" w:rsidRDefault="003762D4" w:rsidP="002934CD">
            <w:pPr>
              <w:pStyle w:val="a2"/>
              <w:jc w:val="both"/>
              <w:rPr>
                <w:rFonts w:ascii="PT Astra Serif" w:hAnsi="PT Astra Serif"/>
                <w:szCs w:val="28"/>
              </w:rPr>
            </w:pPr>
            <w:r w:rsidRPr="00E56400">
              <w:rPr>
                <w:rStyle w:val="2"/>
                <w:rFonts w:ascii="PT Astra Serif Cyr" w:hAnsi="PT Astra Serif Cyr"/>
                <w:szCs w:val="28"/>
              </w:rPr>
              <w:t xml:space="preserve">лицом? </w:t>
            </w:r>
            <w:r w:rsidRPr="00E56400">
              <w:rPr>
                <w:rStyle w:val="2"/>
                <w:rFonts w:ascii="PT Astra Serif Cyr" w:hAnsi="PT Astra Serif Cyr"/>
                <w:i/>
                <w:szCs w:val="28"/>
              </w:rPr>
              <w:t>(для юридических лиц)</w:t>
            </w:r>
          </w:p>
        </w:tc>
        <w:tc>
          <w:tcPr>
            <w:tcW w:w="5613" w:type="dxa"/>
            <w:tcBorders>
              <w:left w:val="single" w:sz="4" w:space="0" w:color="000000"/>
              <w:bottom w:val="single" w:sz="4" w:space="0" w:color="auto"/>
              <w:right w:val="single" w:sz="4" w:space="0" w:color="000000"/>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 xml:space="preserve">1. Юридическое лицо зарегистрировано в </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Российской Федерации</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Иностранное юридическое лицо</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6</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rPr>
                <w:rFonts w:ascii="PT Astra Serif Cyr" w:hAnsi="PT Astra Serif Cyr"/>
                <w:color w:val="000000"/>
                <w:szCs w:val="28"/>
              </w:rPr>
            </w:pPr>
            <w:r w:rsidRPr="00E56400">
              <w:rPr>
                <w:rFonts w:ascii="PT Astra Serif Cyr" w:hAnsi="PT Astra Serif Cyr"/>
                <w:color w:val="000000"/>
                <w:szCs w:val="28"/>
              </w:rPr>
              <w:t>К какой категории относится заявитель?</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аренду)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1. Арендатор земельного участка</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2. Гражданин, испрашивающий участок для ИЖС и ЛПХ</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3. Лицо, у которого изъят арендованный участок</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 xml:space="preserve">4. Гражданин, испрашивающий земельный участок для сенокошения, выпаса животных, огородничества </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5. Застройщик, признанный банкротом</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6. Участник долевого строительства</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7. Лицо, с которым заключен договор о развитии застроенной территории</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8. Лицо, уполномоченное решением общего собрания членов садоводческого или огороднического товарищества</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9. Член садоводческого или огороднического товарищества</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10. Гражданин, имеющий право на первоочередное предоставление участка</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11.Собственник объекта, расположенного на испрашиваемом участке</w:t>
            </w:r>
          </w:p>
          <w:p w:rsidR="003762D4" w:rsidRPr="00E56400" w:rsidRDefault="003762D4" w:rsidP="002934CD">
            <w:pPr>
              <w:jc w:val="both"/>
              <w:rPr>
                <w:rFonts w:ascii="PT Astra Serif Cyr" w:hAnsi="PT Astra Serif Cyr"/>
                <w:color w:val="000000"/>
                <w:szCs w:val="28"/>
              </w:rPr>
            </w:pPr>
            <w:r w:rsidRPr="00E56400">
              <w:rPr>
                <w:rFonts w:ascii="PT Astra Serif Cyr" w:hAnsi="PT Astra Serif Cyr"/>
                <w:color w:val="000000"/>
                <w:szCs w:val="28"/>
              </w:rPr>
              <w:t>12. Лицо, имеющее право на приобретение в собственность участка без торгов</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7.</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 xml:space="preserve">К какой категории арендатора относится заявитель? </w:t>
            </w: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аренду)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Арендатор участка, имеющий право на заключение нового договора аренды</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Арендатор участка из которого образован испрашиваемый земельный участок</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3. Арендатор участка, предназначенного для ведения сельскохозяйственного производства</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4. Арендатор участка, предоставленного для комплексного освоения территории, из которого образован испрашиваемый участок</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8.</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rPr>
                <w:rFonts w:ascii="PT Astra Serif Cyr" w:hAnsi="PT Astra Serif Cyr"/>
                <w:szCs w:val="28"/>
              </w:rPr>
            </w:pPr>
            <w:r w:rsidRPr="00E56400">
              <w:rPr>
                <w:rFonts w:ascii="PT Astra Serif Cyr" w:hAnsi="PT Astra Serif Cyr"/>
                <w:szCs w:val="28"/>
              </w:rPr>
              <w:t>Договор аренды земельного участка зарегистрирован в Едином государственном реестре недвижимости?</w:t>
            </w:r>
            <w:r w:rsidRPr="00E56400">
              <w:rPr>
                <w:rFonts w:ascii="PT Astra Serif Cyr" w:hAnsi="PT Astra Serif Cyr"/>
                <w:color w:val="000000"/>
                <w:szCs w:val="28"/>
              </w:rPr>
              <w:t xml:space="preserve"> (в случае обращения для </w:t>
            </w:r>
            <w:r w:rsidRPr="00E56400">
              <w:rPr>
                <w:rFonts w:ascii="PT Astra Serif Cyr" w:hAnsi="PT Astra Serif Cyr"/>
                <w:szCs w:val="28"/>
              </w:rPr>
              <w:t>предоставления земельного участка в аренду)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shd w:val="clear" w:color="auto" w:fill="FFFFFF"/>
              <w:jc w:val="both"/>
              <w:rPr>
                <w:rFonts w:ascii="PT Astra Serif Cyr" w:hAnsi="PT Astra Serif Cyr" w:cs="Arial"/>
                <w:szCs w:val="28"/>
              </w:rPr>
            </w:pPr>
            <w:r w:rsidRPr="00E56400">
              <w:rPr>
                <w:rFonts w:ascii="PT Astra Serif Cyr" w:hAnsi="PT Astra Serif Cyr" w:cs="Arial"/>
                <w:szCs w:val="28"/>
              </w:rPr>
              <w:t>1. Право зарегистрировано в ЕГРН</w:t>
            </w:r>
          </w:p>
          <w:p w:rsidR="003762D4" w:rsidRPr="00E56400" w:rsidRDefault="003762D4" w:rsidP="002934CD">
            <w:pPr>
              <w:jc w:val="both"/>
              <w:rPr>
                <w:rFonts w:ascii="PT Astra Serif Cyr" w:hAnsi="PT Astra Serif Cyr"/>
                <w:szCs w:val="28"/>
              </w:rPr>
            </w:pPr>
            <w:r w:rsidRPr="00E56400">
              <w:rPr>
                <w:rFonts w:ascii="PT Astra Serif Cyr" w:hAnsi="PT Astra Serif Cyr"/>
                <w:szCs w:val="28"/>
              </w:rPr>
              <w:t>2. Право не зарегистрировано в ЕГРН</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9.</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Испрашиваемый земельный участок образован?</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Участок не образован</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Участок образован без уточнения границ</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10.</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color w:val="000000"/>
                <w:szCs w:val="28"/>
              </w:rPr>
              <w:t xml:space="preserve">К какой категории относится заявитель? (в случае обращения для </w:t>
            </w:r>
            <w:r w:rsidRPr="00E56400">
              <w:rPr>
                <w:rFonts w:ascii="PT Astra Serif Cyr" w:hAnsi="PT Astra Serif Cyr"/>
                <w:szCs w:val="28"/>
              </w:rPr>
              <w:t>предоставления земельного участка в собственность за плату)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Собственник здания, сооружения либо помещения в здании, сооружении</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Лицо, испрашивающее земельный участок, образованный из участка, предоставленного в аренду или в безвозмездное пользование в целях комплексного освоения, развития территории</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3. Член садоводческого или огороднического некоммерческого товарищества</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4. Гражданин, испрашиваемый земельный участок для ИЖС, ЛПХ, садоводства для собственных нужд</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11.</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 xml:space="preserve">На участке имеются объекты с кадастровым номером? </w:t>
            </w: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собственность за плату)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1.Объекты имеются</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Объекты отсутствуют</w:t>
            </w:r>
          </w:p>
          <w:p w:rsidR="003762D4" w:rsidRPr="00E56400" w:rsidRDefault="003762D4" w:rsidP="002934CD">
            <w:pPr>
              <w:pStyle w:val="a2"/>
              <w:jc w:val="both"/>
              <w:rPr>
                <w:rFonts w:ascii="PT Astra Serif" w:hAnsi="PT Astra Serif"/>
                <w:szCs w:val="28"/>
              </w:rPr>
            </w:pP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12.</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 xml:space="preserve">На участке расположены объекты, на которые право заявителя не зарегистрировано в ЕГРН? </w:t>
            </w: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собственность за плату)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1.Незарегистрированные объекты имеются</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На все имеющиеся объекты право зарегистрировано в ЕГРН</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13.</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rPr>
                <w:rFonts w:ascii="PT Astra Serif Cyr" w:hAnsi="PT Astra Serif Cyr"/>
                <w:szCs w:val="28"/>
              </w:rPr>
            </w:pPr>
            <w:r w:rsidRPr="00E56400">
              <w:rPr>
                <w:rFonts w:ascii="PT Astra Serif Cyr" w:hAnsi="PT Astra Serif Cyr"/>
                <w:szCs w:val="28"/>
              </w:rPr>
              <w:t xml:space="preserve">Право заявителя на испрашиваемый земельный участок зарегистрировано в ЕГРН? </w:t>
            </w: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собственность за плату)</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shd w:val="clear" w:color="auto" w:fill="FFFFFF"/>
              <w:jc w:val="both"/>
              <w:rPr>
                <w:rFonts w:ascii="PT Astra Serif Cyr" w:hAnsi="PT Astra Serif Cyr" w:cs="Arial"/>
                <w:szCs w:val="28"/>
              </w:rPr>
            </w:pPr>
            <w:r w:rsidRPr="00E56400">
              <w:rPr>
                <w:rFonts w:ascii="PT Astra Serif Cyr" w:hAnsi="PT Astra Serif Cyr" w:cs="Arial"/>
                <w:szCs w:val="28"/>
              </w:rPr>
              <w:t>1. Право зарегистрировано в ЕГРН</w:t>
            </w:r>
          </w:p>
          <w:p w:rsidR="003762D4" w:rsidRPr="00E56400" w:rsidRDefault="003762D4" w:rsidP="002934CD">
            <w:pPr>
              <w:jc w:val="both"/>
              <w:rPr>
                <w:rFonts w:ascii="PT Astra Serif Cyr" w:hAnsi="PT Astra Serif Cyr"/>
                <w:szCs w:val="28"/>
              </w:rPr>
            </w:pPr>
            <w:r w:rsidRPr="00E56400">
              <w:rPr>
                <w:rFonts w:ascii="PT Astra Serif Cyr" w:hAnsi="PT Astra Serif Cyr"/>
                <w:szCs w:val="28"/>
              </w:rPr>
              <w:t>2. Право не зарегистрировано в ЕГРН</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14.</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К какой категории относится заявитель? (</w:t>
            </w: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безвозмездное пользование)</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Гражданин, испрашиваемый земельный участок для ИЖС, ЛПХ</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Работник организации, которой участок предоставлен в постоянное (бессрочное) пользование</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3. Гражданин, работающий по основному месту работы в муниципальном образовании и по установленной законодательством специальности</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4. Гражданин, которому предоставлено служебное помещение в виде жилого дома</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5. Гражданин, испрашивающий земельный участок для сельскохозяйственной деятельности</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6. Лицо. У которого изъят участок, который был предоставлен на праве безвозмездного пользования</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15.</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К какой категории относится заявитель? (</w:t>
            </w:r>
            <w:r w:rsidRPr="00E56400">
              <w:rPr>
                <w:rFonts w:ascii="PT Astra Serif Cyr" w:hAnsi="PT Astra Serif Cyr"/>
                <w:color w:val="000000"/>
                <w:szCs w:val="28"/>
              </w:rPr>
              <w:t xml:space="preserve">в случае обращения для </w:t>
            </w:r>
            <w:r w:rsidRPr="00E56400">
              <w:rPr>
                <w:rFonts w:ascii="PT Astra Serif Cyr" w:hAnsi="PT Astra Serif Cyr"/>
                <w:szCs w:val="28"/>
              </w:rPr>
              <w:t>предоставления земельного участка в постоянное (бессрочное) пользование)</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Гражданин, которому участок предоставлен в безвозмездное пользование</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Граждане, имеющие трех и более детей</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3. Лицо, уполномоченное садовым или огородническим товариществом</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4. Работник по установленной законодательством специальности</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5. Иные категории</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16.</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 xml:space="preserve">На основании какого документа формируется земельный участок? </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Схема расположения земельного участка</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утвержденный проект межевания территории</w:t>
            </w:r>
          </w:p>
        </w:tc>
      </w:tr>
      <w:tr w:rsidR="003762D4" w:rsidRPr="00E56400" w:rsidTr="002934CD">
        <w:tc>
          <w:tcPr>
            <w:tcW w:w="590"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rPr>
                <w:rFonts w:ascii="PT Astra Serif" w:hAnsi="PT Astra Serif"/>
                <w:szCs w:val="28"/>
              </w:rPr>
            </w:pPr>
            <w:r w:rsidRPr="00E56400">
              <w:rPr>
                <w:rFonts w:ascii="PT Astra Serif" w:hAnsi="PT Astra Serif"/>
                <w:szCs w:val="28"/>
              </w:rPr>
              <w:t>17.</w:t>
            </w:r>
          </w:p>
        </w:tc>
        <w:tc>
          <w:tcPr>
            <w:tcW w:w="3545"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Испрашиваемый земельный участок образован?</w:t>
            </w:r>
          </w:p>
        </w:tc>
        <w:tc>
          <w:tcPr>
            <w:tcW w:w="5613" w:type="dxa"/>
            <w:tcBorders>
              <w:top w:val="single" w:sz="4" w:space="0" w:color="auto"/>
              <w:left w:val="single" w:sz="4" w:space="0" w:color="auto"/>
              <w:bottom w:val="single" w:sz="4" w:space="0" w:color="auto"/>
              <w:right w:val="single" w:sz="4" w:space="0" w:color="auto"/>
            </w:tcBorders>
          </w:tcPr>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1. Участок не образован</w:t>
            </w:r>
          </w:p>
          <w:p w:rsidR="003762D4" w:rsidRPr="00E56400" w:rsidRDefault="003762D4" w:rsidP="002934CD">
            <w:pPr>
              <w:pStyle w:val="a2"/>
              <w:jc w:val="both"/>
              <w:rPr>
                <w:rFonts w:ascii="PT Astra Serif Cyr" w:hAnsi="PT Astra Serif Cyr"/>
                <w:szCs w:val="28"/>
              </w:rPr>
            </w:pPr>
            <w:r w:rsidRPr="00E56400">
              <w:rPr>
                <w:rFonts w:ascii="PT Astra Serif Cyr" w:hAnsi="PT Astra Serif Cyr"/>
                <w:szCs w:val="28"/>
              </w:rPr>
              <w:t>2. Участок образован без уточнения границ</w:t>
            </w:r>
          </w:p>
        </w:tc>
      </w:tr>
    </w:tbl>
    <w:p w:rsidR="003762D4" w:rsidRPr="00E56400" w:rsidRDefault="003762D4" w:rsidP="00F61C21">
      <w:pPr>
        <w:ind w:firstLine="709"/>
        <w:jc w:val="center"/>
        <w:rPr>
          <w:rFonts w:ascii="PT Astra Serif" w:hAnsi="PT Astra Serif" w:cs="PT Astra Serif"/>
          <w:color w:val="000000"/>
          <w:szCs w:val="28"/>
          <w:shd w:val="clear" w:color="auto" w:fill="FFFF00"/>
        </w:rPr>
      </w:pPr>
    </w:p>
    <w:p w:rsidR="003762D4" w:rsidRPr="00E56400" w:rsidRDefault="003762D4" w:rsidP="00F61C21">
      <w:pPr>
        <w:ind w:firstLine="709"/>
        <w:jc w:val="center"/>
        <w:rPr>
          <w:rFonts w:ascii="PT Astra Serif" w:hAnsi="PT Astra Serif"/>
        </w:rPr>
      </w:pPr>
      <w:r w:rsidRPr="00E56400">
        <w:rPr>
          <w:rStyle w:val="2"/>
          <w:rFonts w:ascii="PT Astra Serif Cyr" w:hAnsi="PT Astra Serif Cyr" w:cs="PT Astra Serif Cyr"/>
          <w:color w:val="000000"/>
          <w:szCs w:val="28"/>
        </w:rPr>
        <w:t xml:space="preserve">Таблица № 2. </w:t>
      </w:r>
      <w:r w:rsidRPr="00E56400">
        <w:rPr>
          <w:rStyle w:val="2"/>
          <w:rFonts w:ascii="PT Astra Serif Cyr" w:hAnsi="PT Astra Serif Cyr" w:cs="PT Astra Serif Cyr"/>
          <w:szCs w:val="28"/>
        </w:rPr>
        <w:t>Комбинации значений признаков, каждая из которых соответствует одному варианту предоставления муниципальной услуги</w:t>
      </w:r>
    </w:p>
    <w:p w:rsidR="003762D4" w:rsidRPr="00E56400" w:rsidRDefault="003762D4" w:rsidP="00F61C21">
      <w:pPr>
        <w:ind w:firstLine="709"/>
        <w:jc w:val="center"/>
        <w:rPr>
          <w:rFonts w:ascii="PT Astra Serif" w:hAnsi="PT Astra Serif" w:cs="PT Astra Serif"/>
          <w:szCs w:val="28"/>
        </w:rPr>
      </w:pPr>
    </w:p>
    <w:tbl>
      <w:tblPr>
        <w:tblW w:w="5025" w:type="pct"/>
        <w:tblInd w:w="62" w:type="dxa"/>
        <w:tblLayout w:type="fixed"/>
        <w:tblCellMar>
          <w:top w:w="55" w:type="dxa"/>
          <w:left w:w="55" w:type="dxa"/>
          <w:bottom w:w="55" w:type="dxa"/>
          <w:right w:w="55" w:type="dxa"/>
        </w:tblCellMar>
        <w:tblLook w:val="0000"/>
      </w:tblPr>
      <w:tblGrid>
        <w:gridCol w:w="48"/>
        <w:gridCol w:w="3637"/>
        <w:gridCol w:w="450"/>
        <w:gridCol w:w="5485"/>
        <w:gridCol w:w="177"/>
      </w:tblGrid>
      <w:tr w:rsidR="003762D4" w:rsidRPr="00E56400" w:rsidTr="002934CD">
        <w:trPr>
          <w:gridBefore w:val="1"/>
          <w:wBefore w:w="48" w:type="dxa"/>
        </w:trPr>
        <w:tc>
          <w:tcPr>
            <w:tcW w:w="4087" w:type="dxa"/>
            <w:gridSpan w:val="2"/>
            <w:tcBorders>
              <w:top w:val="single" w:sz="4" w:space="0" w:color="000000"/>
              <w:left w:val="single" w:sz="4" w:space="0" w:color="000000"/>
              <w:bottom w:val="single" w:sz="4" w:space="0" w:color="000000"/>
            </w:tcBorders>
          </w:tcPr>
          <w:p w:rsidR="003762D4" w:rsidRPr="00E56400" w:rsidRDefault="003762D4" w:rsidP="002934CD">
            <w:pPr>
              <w:pStyle w:val="a2"/>
              <w:jc w:val="center"/>
              <w:rPr>
                <w:rFonts w:ascii="PT Astra Serif" w:hAnsi="PT Astra Serif"/>
              </w:rPr>
            </w:pPr>
            <w:r w:rsidRPr="00E56400">
              <w:rPr>
                <w:rFonts w:ascii="PT Astra Serif Cyr" w:hAnsi="PT Astra Serif Cyr"/>
                <w:szCs w:val="28"/>
              </w:rPr>
              <w:t>Категория заявителя</w:t>
            </w:r>
          </w:p>
          <w:p w:rsidR="003762D4" w:rsidRPr="00E56400" w:rsidRDefault="003762D4" w:rsidP="002934CD">
            <w:pPr>
              <w:pStyle w:val="a2"/>
              <w:jc w:val="center"/>
              <w:rPr>
                <w:rFonts w:ascii="PT Astra Serif" w:hAnsi="PT Astra Serif"/>
                <w:szCs w:val="28"/>
              </w:rPr>
            </w:pPr>
          </w:p>
        </w:tc>
        <w:tc>
          <w:tcPr>
            <w:tcW w:w="5661" w:type="dxa"/>
            <w:gridSpan w:val="2"/>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pStyle w:val="a2"/>
              <w:jc w:val="center"/>
              <w:rPr>
                <w:rFonts w:ascii="PT Astra Serif" w:hAnsi="PT Astra Serif"/>
              </w:rPr>
            </w:pPr>
            <w:r w:rsidRPr="00E56400">
              <w:rPr>
                <w:rFonts w:ascii="PT Astra Serif Cyr" w:hAnsi="PT Astra Serif Cyr"/>
                <w:szCs w:val="28"/>
              </w:rPr>
              <w:t>Результат предоставления муниципальной услуги</w:t>
            </w:r>
          </w:p>
        </w:tc>
      </w:tr>
      <w:tr w:rsidR="003762D4" w:rsidRPr="00E56400" w:rsidTr="002934CD">
        <w:trPr>
          <w:gridBefore w:val="1"/>
          <w:wBefore w:w="48" w:type="dxa"/>
        </w:trPr>
        <w:tc>
          <w:tcPr>
            <w:tcW w:w="9748" w:type="dxa"/>
            <w:gridSpan w:val="4"/>
            <w:tcBorders>
              <w:left w:val="single" w:sz="4" w:space="0" w:color="000000"/>
              <w:bottom w:val="single" w:sz="4" w:space="0" w:color="000000"/>
              <w:right w:val="single" w:sz="4" w:space="0" w:color="000000"/>
            </w:tcBorders>
          </w:tcPr>
          <w:p w:rsidR="003762D4" w:rsidRPr="00E56400" w:rsidRDefault="003762D4" w:rsidP="002934CD">
            <w:pPr>
              <w:ind w:firstLine="709"/>
              <w:jc w:val="center"/>
              <w:rPr>
                <w:rFonts w:ascii="PT Astra Serif" w:hAnsi="PT Astra Serif"/>
              </w:rPr>
            </w:pPr>
            <w:r w:rsidRPr="00E56400">
              <w:rPr>
                <w:rFonts w:ascii="PT Astra Serif Cyr" w:hAnsi="PT Astra Serif Cyr" w:cs="PT Astra Serif Cyr"/>
                <w:szCs w:val="28"/>
              </w:rPr>
              <w:t xml:space="preserve">Вариант № 1. </w:t>
            </w:r>
            <w:r w:rsidRPr="00E56400">
              <w:rPr>
                <w:rStyle w:val="2"/>
                <w:rFonts w:ascii="PT Astra Serif Cyr" w:hAnsi="PT Astra Serif Cyr"/>
                <w:szCs w:val="28"/>
                <w:lang w:eastAsia="ru-RU"/>
              </w:rPr>
              <w:t>«Предварительное согласование предоставления земельного участка»</w:t>
            </w:r>
          </w:p>
        </w:tc>
      </w:tr>
      <w:tr w:rsidR="003762D4" w:rsidRPr="00E56400" w:rsidTr="002934CD">
        <w:trPr>
          <w:gridBefore w:val="1"/>
          <w:wBefore w:w="48" w:type="dxa"/>
        </w:trPr>
        <w:tc>
          <w:tcPr>
            <w:tcW w:w="4087" w:type="dxa"/>
            <w:gridSpan w:val="2"/>
            <w:vMerge w:val="restart"/>
            <w:tcBorders>
              <w:left w:val="single" w:sz="4" w:space="0" w:color="000000"/>
              <w:bottom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физическое лицо, индивидуальный предприниматель</w:t>
            </w:r>
          </w:p>
        </w:tc>
        <w:tc>
          <w:tcPr>
            <w:tcW w:w="5661" w:type="dxa"/>
            <w:gridSpan w:val="2"/>
            <w:tcBorders>
              <w:left w:val="single" w:sz="4" w:space="0" w:color="000000"/>
              <w:bottom w:val="single" w:sz="4" w:space="0" w:color="000000"/>
              <w:right w:val="single" w:sz="4"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szCs w:val="28"/>
                <w:lang w:eastAsia="ru-RU"/>
              </w:rPr>
              <w:t>Предварительное согласование предоставления земельного участка</w:t>
            </w:r>
          </w:p>
        </w:tc>
      </w:tr>
      <w:tr w:rsidR="003762D4" w:rsidRPr="00E56400" w:rsidTr="002934CD">
        <w:trPr>
          <w:gridBefore w:val="1"/>
          <w:wBefore w:w="48" w:type="dxa"/>
        </w:trPr>
        <w:tc>
          <w:tcPr>
            <w:tcW w:w="4087" w:type="dxa"/>
            <w:gridSpan w:val="2"/>
            <w:vMerge/>
            <w:tcBorders>
              <w:left w:val="single" w:sz="4" w:space="0" w:color="000000"/>
              <w:bottom w:val="single" w:sz="4" w:space="0" w:color="000000"/>
            </w:tcBorders>
          </w:tcPr>
          <w:p w:rsidR="003762D4" w:rsidRPr="00E56400" w:rsidRDefault="003762D4" w:rsidP="002934CD">
            <w:pPr>
              <w:rPr>
                <w:rFonts w:ascii="PT Astra Serif" w:hAnsi="PT Astra Serif"/>
              </w:rPr>
            </w:pPr>
          </w:p>
        </w:tc>
        <w:tc>
          <w:tcPr>
            <w:tcW w:w="5661" w:type="dxa"/>
            <w:gridSpan w:val="2"/>
            <w:tcBorders>
              <w:left w:val="single" w:sz="4" w:space="0" w:color="000000"/>
              <w:bottom w:val="single" w:sz="4" w:space="0" w:color="000000"/>
              <w:right w:val="single" w:sz="4"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cs="PT Astra Serif Cyr"/>
                <w:szCs w:val="28"/>
              </w:rPr>
              <w:t xml:space="preserve">Отказ в </w:t>
            </w:r>
            <w:r w:rsidRPr="00E56400">
              <w:rPr>
                <w:rStyle w:val="2"/>
                <w:rFonts w:ascii="PT Astra Serif Cyr" w:hAnsi="PT Astra Serif Cyr"/>
                <w:szCs w:val="28"/>
                <w:lang w:eastAsia="ru-RU"/>
              </w:rPr>
              <w:t>предварительном согласовании предоставления земельного участка</w:t>
            </w:r>
          </w:p>
        </w:tc>
      </w:tr>
      <w:tr w:rsidR="003762D4" w:rsidRPr="00E56400" w:rsidTr="002934CD">
        <w:trPr>
          <w:gridBefore w:val="1"/>
          <w:wBefore w:w="48" w:type="dxa"/>
        </w:trPr>
        <w:tc>
          <w:tcPr>
            <w:tcW w:w="9748" w:type="dxa"/>
            <w:gridSpan w:val="4"/>
            <w:tcBorders>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bCs/>
                <w:sz w:val="28"/>
                <w:szCs w:val="28"/>
                <w:lang w:eastAsia="ru-RU"/>
              </w:rPr>
              <w:t>Вариант № 2. «</w:t>
            </w:r>
            <w:r w:rsidRPr="00E56400">
              <w:rPr>
                <w:rStyle w:val="2"/>
                <w:rFonts w:ascii="PT Astra Serif Cyr" w:hAnsi="PT Astra Serif Cyr" w:cs="Times New Roman"/>
                <w:sz w:val="28"/>
                <w:szCs w:val="28"/>
                <w:lang w:eastAsia="ru-RU"/>
              </w:rPr>
              <w:t>И</w:t>
            </w:r>
            <w:r w:rsidRPr="00E56400">
              <w:rPr>
                <w:rStyle w:val="2"/>
                <w:rFonts w:ascii="PT Astra Serif Cyr" w:hAnsi="PT Astra Serif Cyr" w:cs="Times New Roman"/>
                <w:bCs/>
                <w:sz w:val="28"/>
                <w:szCs w:val="28"/>
                <w:lang w:eastAsia="ru-RU"/>
              </w:rPr>
              <w:t>справление допущенных опечаток и (или) ошибок в направленных (выданных) в результате предоставления муниципальной услуги документах»</w:t>
            </w:r>
          </w:p>
        </w:tc>
      </w:tr>
      <w:tr w:rsidR="003762D4" w:rsidRPr="00E56400" w:rsidTr="002934CD">
        <w:trPr>
          <w:gridBefore w:val="1"/>
          <w:wBefore w:w="48" w:type="dxa"/>
        </w:trPr>
        <w:tc>
          <w:tcPr>
            <w:tcW w:w="4087" w:type="dxa"/>
            <w:gridSpan w:val="2"/>
            <w:vMerge w:val="restart"/>
            <w:tcBorders>
              <w:left w:val="single" w:sz="4" w:space="0" w:color="000000"/>
              <w:bottom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физическое лицо, индивидуальный предприниматель</w:t>
            </w:r>
          </w:p>
        </w:tc>
        <w:tc>
          <w:tcPr>
            <w:tcW w:w="5661" w:type="dxa"/>
            <w:gridSpan w:val="2"/>
            <w:tcBorders>
              <w:left w:val="single" w:sz="4" w:space="0" w:color="000000"/>
              <w:bottom w:val="single" w:sz="4" w:space="0" w:color="000000"/>
              <w:right w:val="single" w:sz="4" w:space="0" w:color="000000"/>
            </w:tcBorders>
          </w:tcPr>
          <w:p w:rsidR="003762D4" w:rsidRPr="00E56400" w:rsidRDefault="003762D4" w:rsidP="002934CD">
            <w:pPr>
              <w:jc w:val="both"/>
              <w:rPr>
                <w:rFonts w:ascii="PT Astra Serif" w:hAnsi="PT Astra Serif"/>
              </w:rPr>
            </w:pPr>
            <w:r w:rsidRPr="00E56400">
              <w:rPr>
                <w:rFonts w:ascii="PT Astra Serif Cyr" w:hAnsi="PT Astra Serif Cyr" w:cs="PT Astra Serif Cyr"/>
                <w:szCs w:val="28"/>
              </w:rPr>
              <w:t>Исправление допущенных опечаток и (или) ошибок в направленных (выданных) в результате предоставления муниципальной услуги документах</w:t>
            </w:r>
          </w:p>
        </w:tc>
      </w:tr>
      <w:tr w:rsidR="003762D4" w:rsidRPr="00E56400" w:rsidTr="002934CD">
        <w:trPr>
          <w:gridBefore w:val="1"/>
          <w:wBefore w:w="48" w:type="dxa"/>
        </w:trPr>
        <w:tc>
          <w:tcPr>
            <w:tcW w:w="4087" w:type="dxa"/>
            <w:gridSpan w:val="2"/>
            <w:vMerge/>
            <w:tcBorders>
              <w:left w:val="single" w:sz="4" w:space="0" w:color="000000"/>
              <w:bottom w:val="single" w:sz="4" w:space="0" w:color="000000"/>
            </w:tcBorders>
          </w:tcPr>
          <w:p w:rsidR="003762D4" w:rsidRPr="00E56400" w:rsidRDefault="003762D4" w:rsidP="002934CD">
            <w:pPr>
              <w:rPr>
                <w:rFonts w:ascii="PT Astra Serif" w:hAnsi="PT Astra Serif"/>
              </w:rPr>
            </w:pPr>
          </w:p>
        </w:tc>
        <w:tc>
          <w:tcPr>
            <w:tcW w:w="5661" w:type="dxa"/>
            <w:gridSpan w:val="2"/>
            <w:tcBorders>
              <w:left w:val="single" w:sz="4" w:space="0" w:color="000000"/>
              <w:bottom w:val="single" w:sz="4" w:space="0" w:color="000000"/>
              <w:right w:val="single" w:sz="4" w:space="0" w:color="000000"/>
            </w:tcBorders>
          </w:tcPr>
          <w:p w:rsidR="003762D4" w:rsidRPr="00E56400" w:rsidRDefault="003762D4" w:rsidP="002934CD">
            <w:pPr>
              <w:jc w:val="both"/>
              <w:rPr>
                <w:rFonts w:ascii="PT Astra Serif" w:hAnsi="PT Astra Serif"/>
              </w:rPr>
            </w:pPr>
            <w:r w:rsidRPr="00E56400">
              <w:rPr>
                <w:rFonts w:ascii="PT Astra Serif Cyr" w:hAnsi="PT Astra Serif Cyr" w:cs="PT Astra Serif Cyr"/>
                <w:szCs w:val="28"/>
              </w:rPr>
              <w:t>Отказ в исправлении допущенных опечаток и (или) ошибок в направленных (выданных) в результате предоставления муниципальной услуги документах</w:t>
            </w:r>
          </w:p>
        </w:tc>
      </w:tr>
      <w:tr w:rsidR="003762D4" w:rsidRPr="00E56400" w:rsidTr="002934CD">
        <w:trPr>
          <w:gridBefore w:val="1"/>
          <w:wBefore w:w="48" w:type="dxa"/>
        </w:trPr>
        <w:tc>
          <w:tcPr>
            <w:tcW w:w="9748" w:type="dxa"/>
            <w:gridSpan w:val="4"/>
            <w:tcBorders>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ind w:firstLine="709"/>
              <w:jc w:val="center"/>
              <w:rPr>
                <w:rFonts w:ascii="PT Astra Serif" w:hAnsi="PT Astra Serif"/>
              </w:rPr>
            </w:pPr>
            <w:r w:rsidRPr="00E56400">
              <w:rPr>
                <w:rStyle w:val="2"/>
                <w:rFonts w:ascii="PT Astra Serif Cyr" w:hAnsi="PT Astra Serif Cyr" w:cs="Times New Roman"/>
                <w:sz w:val="28"/>
                <w:szCs w:val="28"/>
                <w:lang w:eastAsia="ru-RU"/>
              </w:rPr>
              <w:t>Вариант № 3: «Получение дубликата документа, ранее выданного по результатам предоставления муниципальной услуги»</w:t>
            </w:r>
          </w:p>
        </w:tc>
      </w:tr>
      <w:tr w:rsidR="003762D4" w:rsidRPr="00E56400" w:rsidTr="002934CD">
        <w:trPr>
          <w:gridBefore w:val="1"/>
          <w:wBefore w:w="48" w:type="dxa"/>
        </w:trPr>
        <w:tc>
          <w:tcPr>
            <w:tcW w:w="4087" w:type="dxa"/>
            <w:gridSpan w:val="2"/>
            <w:vMerge w:val="restart"/>
            <w:tcBorders>
              <w:left w:val="single" w:sz="4" w:space="0" w:color="000000"/>
              <w:bottom w:val="single" w:sz="4" w:space="0" w:color="000000"/>
            </w:tcBorders>
          </w:tcPr>
          <w:p w:rsidR="003762D4" w:rsidRPr="00E56400" w:rsidRDefault="003762D4" w:rsidP="002934CD">
            <w:pPr>
              <w:pStyle w:val="a2"/>
              <w:jc w:val="both"/>
              <w:rPr>
                <w:rFonts w:ascii="PT Astra Serif" w:hAnsi="PT Astra Serif"/>
              </w:rPr>
            </w:pPr>
            <w:r w:rsidRPr="00E56400">
              <w:rPr>
                <w:rFonts w:ascii="PT Astra Serif Cyr" w:hAnsi="PT Astra Serif Cyr"/>
                <w:szCs w:val="28"/>
              </w:rPr>
              <w:t>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физическое лицо, индивидуальный предприниматель</w:t>
            </w:r>
          </w:p>
        </w:tc>
        <w:tc>
          <w:tcPr>
            <w:tcW w:w="5661" w:type="dxa"/>
            <w:gridSpan w:val="2"/>
            <w:tcBorders>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jc w:val="both"/>
              <w:rPr>
                <w:rFonts w:ascii="PT Astra Serif" w:hAnsi="PT Astra Serif"/>
              </w:rPr>
            </w:pPr>
            <w:r w:rsidRPr="00E56400">
              <w:rPr>
                <w:rFonts w:ascii="PT Astra Serif Cyr" w:hAnsi="PT Astra Serif Cyr" w:cs="Times New Roman"/>
                <w:sz w:val="28"/>
                <w:szCs w:val="28"/>
                <w:lang w:eastAsia="ru-RU"/>
              </w:rPr>
              <w:t>Выдача дубликата документа, ранее выданного по результатам предоставления муниципальной услуги</w:t>
            </w:r>
          </w:p>
        </w:tc>
      </w:tr>
      <w:tr w:rsidR="003762D4" w:rsidRPr="00E56400" w:rsidTr="002934CD">
        <w:trPr>
          <w:gridBefore w:val="1"/>
          <w:wBefore w:w="48" w:type="dxa"/>
        </w:trPr>
        <w:tc>
          <w:tcPr>
            <w:tcW w:w="4087" w:type="dxa"/>
            <w:gridSpan w:val="2"/>
            <w:vMerge/>
            <w:tcBorders>
              <w:left w:val="single" w:sz="4" w:space="0" w:color="000000"/>
              <w:bottom w:val="single" w:sz="4" w:space="0" w:color="000000"/>
            </w:tcBorders>
          </w:tcPr>
          <w:p w:rsidR="003762D4" w:rsidRPr="00E56400" w:rsidRDefault="003762D4" w:rsidP="002934CD">
            <w:pPr>
              <w:rPr>
                <w:rFonts w:ascii="PT Astra Serif" w:hAnsi="PT Astra Serif"/>
              </w:rPr>
            </w:pPr>
          </w:p>
        </w:tc>
        <w:tc>
          <w:tcPr>
            <w:tcW w:w="5661" w:type="dxa"/>
            <w:gridSpan w:val="2"/>
            <w:tcBorders>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jc w:val="both"/>
              <w:rPr>
                <w:rFonts w:ascii="PT Astra Serif" w:hAnsi="PT Astra Serif"/>
              </w:rPr>
            </w:pPr>
            <w:r w:rsidRPr="00E56400">
              <w:rPr>
                <w:rFonts w:ascii="PT Astra Serif Cyr" w:hAnsi="PT Astra Serif Cyr" w:cs="Times New Roman"/>
                <w:sz w:val="28"/>
                <w:szCs w:val="28"/>
                <w:lang w:eastAsia="ru-RU"/>
              </w:rPr>
              <w:t>Отказ в выдаче дубликата документа, ранее выданного по результатам предоставления муниципальной услуги</w:t>
            </w:r>
          </w:p>
          <w:p w:rsidR="003762D4" w:rsidRPr="00E56400" w:rsidRDefault="003762D4" w:rsidP="002934CD">
            <w:pPr>
              <w:pStyle w:val="24"/>
              <w:pBdr>
                <w:top w:val="none" w:sz="0" w:space="0" w:color="auto"/>
                <w:left w:val="none" w:sz="0" w:space="0" w:color="auto"/>
                <w:bottom w:val="none" w:sz="0" w:space="0" w:color="auto"/>
                <w:right w:val="none" w:sz="0" w:space="0" w:color="auto"/>
              </w:pBdr>
              <w:ind w:firstLine="709"/>
              <w:jc w:val="both"/>
              <w:rPr>
                <w:rFonts w:ascii="PT Astra Serif" w:hAnsi="PT Astra Serif" w:cs="Times New Roman"/>
                <w:sz w:val="28"/>
                <w:szCs w:val="28"/>
                <w:lang w:eastAsia="ru-RU"/>
              </w:rPr>
            </w:pPr>
          </w:p>
        </w:tc>
      </w:tr>
      <w:tr w:rsidR="003762D4" w:rsidRPr="00E56400" w:rsidTr="002934CD">
        <w:tblPrEx>
          <w:tblCellMar>
            <w:top w:w="0" w:type="dxa"/>
            <w:left w:w="118" w:type="dxa"/>
            <w:bottom w:w="0" w:type="dxa"/>
            <w:right w:w="108" w:type="dxa"/>
          </w:tblCellMar>
        </w:tblPrEx>
        <w:trPr>
          <w:gridAfter w:val="1"/>
          <w:wAfter w:w="177" w:type="dxa"/>
        </w:trPr>
        <w:tc>
          <w:tcPr>
            <w:tcW w:w="3685" w:type="dxa"/>
            <w:gridSpan w:val="2"/>
          </w:tcPr>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tc>
        <w:tc>
          <w:tcPr>
            <w:tcW w:w="5934" w:type="dxa"/>
            <w:gridSpan w:val="2"/>
          </w:tcPr>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PT Astra Serif" w:hAnsi="PT Astra Serif" w:cs="Times New Roman"/>
                <w:sz w:val="28"/>
                <w:szCs w:val="28"/>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rPr>
            </w:pPr>
            <w:r w:rsidRPr="00E56400">
              <w:rPr>
                <w:rStyle w:val="2"/>
                <w:rFonts w:ascii="PT Astra Serif Cyr" w:hAnsi="PT Astra Serif Cyr" w:cs="Times New Roman"/>
                <w:sz w:val="28"/>
                <w:szCs w:val="28"/>
                <w:lang w:eastAsia="ru-RU"/>
              </w:rPr>
              <w:t>Приложение № 2</w:t>
            </w: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rPr>
            </w:pPr>
            <w:r w:rsidRPr="00E56400">
              <w:rPr>
                <w:rStyle w:val="2"/>
                <w:rFonts w:ascii="PT Astra Serif Cyr" w:hAnsi="PT Astra Serif Cyr" w:cs="Times New Roman"/>
                <w:sz w:val="28"/>
                <w:szCs w:val="28"/>
                <w:lang w:eastAsia="ru-RU"/>
              </w:rPr>
              <w:t xml:space="preserve">к административному регламенту предоставления муниципальной услуги </w:t>
            </w:r>
            <w:r w:rsidRPr="00E56400">
              <w:rPr>
                <w:rStyle w:val="2"/>
                <w:rFonts w:ascii="PT Astra Serif Cyr" w:hAnsi="PT Astra Serif Cyr"/>
                <w:sz w:val="28"/>
                <w:szCs w:val="28"/>
                <w:lang w:eastAsia="ru-RU"/>
              </w:rPr>
              <w:t>«Предварительное согласование предоставления земельного участка»</w:t>
            </w:r>
          </w:p>
        </w:tc>
      </w:tr>
    </w:tbl>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cs="Times New Roman"/>
          <w:b/>
          <w:strike/>
          <w:sz w:val="24"/>
          <w:shd w:val="clear" w:color="auto" w:fill="FFFF00"/>
          <w:lang w:eastAsia="ru-RU"/>
        </w:rPr>
      </w:pPr>
    </w:p>
    <w:tbl>
      <w:tblPr>
        <w:tblW w:w="9756" w:type="dxa"/>
        <w:tblInd w:w="154" w:type="dxa"/>
        <w:tblLayout w:type="fixed"/>
        <w:tblCellMar>
          <w:top w:w="55" w:type="dxa"/>
          <w:left w:w="55" w:type="dxa"/>
          <w:bottom w:w="55" w:type="dxa"/>
          <w:right w:w="55" w:type="dxa"/>
        </w:tblCellMar>
        <w:tblLook w:val="0000"/>
      </w:tblPr>
      <w:tblGrid>
        <w:gridCol w:w="3418"/>
        <w:gridCol w:w="6338"/>
      </w:tblGrid>
      <w:tr w:rsidR="003762D4" w:rsidRPr="00E56400" w:rsidTr="002934CD">
        <w:tc>
          <w:tcPr>
            <w:tcW w:w="3418" w:type="dxa"/>
          </w:tcPr>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hAnsi="PT Astra Serif" w:cs="PT Astra Serif"/>
                <w:b/>
                <w:strike/>
                <w:sz w:val="24"/>
                <w:highlight w:val="yellow"/>
                <w:lang w:eastAsia="ru-RU"/>
              </w:rPr>
            </w:pPr>
          </w:p>
        </w:tc>
        <w:tc>
          <w:tcPr>
            <w:tcW w:w="6338" w:type="dxa"/>
          </w:tcPr>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ascii="PT Astra Serif" w:hAnsi="PT Astra Serif" w:cs="PT Astra Serif"/>
                <w:b/>
                <w:strike/>
                <w:sz w:val="24"/>
                <w:lang w:eastAsia="ru-RU"/>
              </w:rPr>
            </w:pP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Cyr" w:hAnsi="PT Astra Serif Cyr" w:cs="PT Astra Serif Cyr"/>
                <w:sz w:val="24"/>
                <w:lang w:eastAsia="ru-RU"/>
              </w:rPr>
              <w:t>Администрация</w:t>
            </w:r>
            <w:r>
              <w:rPr>
                <w:rFonts w:ascii="PT Astra Serif Cyr" w:hAnsi="PT Astra Serif Cyr" w:cs="PT Astra Serif Cyr"/>
                <w:sz w:val="24"/>
                <w:lang w:eastAsia="ru-RU"/>
              </w:rPr>
              <w:t xml:space="preserve"> города Кирсанова </w:t>
            </w:r>
            <w:r w:rsidRPr="00E56400">
              <w:rPr>
                <w:rFonts w:ascii="PT Astra Serif" w:hAnsi="PT Astra Serif" w:cs="PT Astra Serif"/>
                <w:i/>
                <w:sz w:val="24"/>
                <w:lang w:eastAsia="ru-RU"/>
              </w:rPr>
              <w:t>__</w:t>
            </w:r>
            <w:r w:rsidRPr="00E56400">
              <w:rPr>
                <w:rFonts w:ascii="PT Astra Serif" w:hAnsi="PT Astra Serif" w:cs="PT Astra Serif"/>
                <w:sz w:val="24"/>
                <w:lang w:eastAsia="ru-RU"/>
              </w:rPr>
              <w:t>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(реквизиты документа, удостоверяющего личность заявителя, - для физического лица; ИНН, ОГРН - для юридического лица, ИП)</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(адрес места регистрации, места жительства - для физического лица; адрес места нахождения - для юридического лица)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(номер телефона, адрес электронной почты)</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r w:rsidRPr="00E56400">
              <w:rPr>
                <w:rFonts w:ascii="PT Astra Serif Cyr" w:hAnsi="PT Astra Serif Cyr" w:cs="PT Astra Serif Cyr"/>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rPr>
      </w:pPr>
      <w:r w:rsidRPr="00E56400">
        <w:rPr>
          <w:rStyle w:val="2"/>
          <w:rFonts w:ascii="PT Astra Serif Cyr" w:hAnsi="PT Astra Serif Cyr" w:cs="Times New Roman"/>
          <w:b/>
          <w:sz w:val="28"/>
          <w:szCs w:val="28"/>
          <w:lang w:eastAsia="ru-RU"/>
        </w:rPr>
        <w:t>Заявление</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rPr>
      </w:pPr>
      <w:r w:rsidRPr="00E56400">
        <w:rPr>
          <w:rStyle w:val="2"/>
          <w:rFonts w:ascii="PT Astra Serif Cyr" w:hAnsi="PT Astra Serif Cyr" w:cs="Times New Roman"/>
          <w:b/>
          <w:sz w:val="28"/>
          <w:szCs w:val="28"/>
          <w:lang w:eastAsia="ru-RU"/>
        </w:rPr>
        <w:t xml:space="preserve">о предварительном согласовании предоставлении земельного участка </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8"/>
          <w:szCs w:val="28"/>
          <w:lang w:eastAsia="ru-RU"/>
        </w:rPr>
      </w:pPr>
    </w:p>
    <w:p w:rsidR="003762D4" w:rsidRPr="00E56400" w:rsidRDefault="003762D4" w:rsidP="00F61C21">
      <w:pPr>
        <w:pStyle w:val="ConsPlusNormal"/>
        <w:ind w:firstLine="540"/>
        <w:jc w:val="both"/>
        <w:rPr>
          <w:rFonts w:ascii="PT Astra Serif" w:hAnsi="PT Astra Serif"/>
        </w:rPr>
      </w:pPr>
      <w:r w:rsidRPr="00E56400">
        <w:rPr>
          <w:rFonts w:ascii="PT Astra Serif Cyr" w:hAnsi="PT Astra Serif Cyr"/>
          <w:sz w:val="28"/>
          <w:szCs w:val="28"/>
        </w:rPr>
        <w:t xml:space="preserve">Прошу предварительно согласовать предоставление земельного участка, находящегося в муниципальной собственности или государственная собственность на который не разграничена </w:t>
      </w:r>
      <w:r w:rsidRPr="00E56400">
        <w:rPr>
          <w:rFonts w:ascii="PT Astra Serif" w:hAnsi="PT Astra Serif"/>
        </w:rPr>
        <w:t>_____________________________________________________________________________</w:t>
      </w:r>
    </w:p>
    <w:p w:rsidR="003762D4" w:rsidRPr="00E56400" w:rsidRDefault="003762D4" w:rsidP="00F61C21">
      <w:pPr>
        <w:pStyle w:val="ConsPlusNormal"/>
        <w:ind w:firstLine="540"/>
        <w:jc w:val="center"/>
        <w:rPr>
          <w:rFonts w:ascii="PT Astra Serif Cyr" w:hAnsi="PT Astra Serif Cyr"/>
          <w:szCs w:val="22"/>
        </w:rPr>
      </w:pPr>
      <w:r w:rsidRPr="00E56400">
        <w:rPr>
          <w:rFonts w:ascii="PT Astra Serif Cyr" w:hAnsi="PT Astra Serif Cyr"/>
          <w:szCs w:val="22"/>
        </w:rPr>
        <w:t>(кадастровый номер земельного участка, заявление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законом от 13.07.2015 № 218-ФЗ «О государственной регистрации недвижимости»)</w:t>
      </w:r>
    </w:p>
    <w:p w:rsidR="003762D4" w:rsidRPr="00E56400" w:rsidRDefault="003762D4" w:rsidP="00F61C21">
      <w:pPr>
        <w:pStyle w:val="ConsPlusNormal"/>
        <w:jc w:val="both"/>
        <w:rPr>
          <w:rFonts w:ascii="PT Astra Serif" w:hAnsi="PT Astra Serif"/>
          <w:sz w:val="28"/>
          <w:szCs w:val="28"/>
        </w:rPr>
      </w:pPr>
      <w:r w:rsidRPr="00E56400">
        <w:rPr>
          <w:rFonts w:ascii="PT Astra Serif" w:hAnsi="PT Astra Serif"/>
          <w:sz w:val="28"/>
          <w:szCs w:val="28"/>
        </w:rPr>
        <w:t>__________________________________________________________________</w:t>
      </w:r>
    </w:p>
    <w:p w:rsidR="003762D4" w:rsidRPr="00E56400" w:rsidRDefault="003762D4" w:rsidP="00F61C21">
      <w:pPr>
        <w:pStyle w:val="ConsPlusNormal"/>
        <w:ind w:firstLine="540"/>
        <w:jc w:val="center"/>
        <w:rPr>
          <w:rFonts w:ascii="PT Astra Serif" w:hAnsi="PT Astra Serif"/>
        </w:rPr>
      </w:pPr>
      <w:r w:rsidRPr="00E56400">
        <w:rPr>
          <w:rFonts w:ascii="PT Astra Serif Cyr" w:hAnsi="PT Astra Serif Cyr"/>
          <w:szCs w:val="22"/>
        </w:rPr>
        <w:t>(реквизиты решения об утверждении проекта межевания территории, если образование земельного участка, заявление о предварительном согласовании предоставления которого подано, предусмотрено указанным проектом)</w:t>
      </w:r>
      <w:r w:rsidRPr="00E56400">
        <w:rPr>
          <w:rFonts w:ascii="PT Astra Serif" w:hAnsi="PT Astra Serif"/>
        </w:rPr>
        <w:t xml:space="preserve"> _____________________________________________________________________________</w:t>
      </w:r>
    </w:p>
    <w:p w:rsidR="003762D4" w:rsidRPr="00E56400" w:rsidRDefault="003762D4" w:rsidP="00F61C21">
      <w:pPr>
        <w:pStyle w:val="ConsPlusNormal"/>
        <w:ind w:firstLine="540"/>
        <w:jc w:val="center"/>
        <w:rPr>
          <w:rFonts w:ascii="PT Astra Serif Cyr" w:hAnsi="PT Astra Serif Cyr"/>
          <w:szCs w:val="22"/>
        </w:rPr>
      </w:pPr>
      <w:r w:rsidRPr="00E56400">
        <w:rPr>
          <w:rFonts w:ascii="PT Astra Serif Cyr" w:hAnsi="PT Astra Serif Cyr"/>
          <w:szCs w:val="22"/>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3762D4" w:rsidRPr="00E56400" w:rsidRDefault="003762D4" w:rsidP="00F61C21">
      <w:pPr>
        <w:pStyle w:val="ConsPlusNormal"/>
        <w:ind w:firstLine="540"/>
        <w:jc w:val="both"/>
        <w:rPr>
          <w:rFonts w:ascii="PT Astra Serif" w:hAnsi="PT Astra Serif"/>
        </w:rPr>
      </w:pPr>
    </w:p>
    <w:p w:rsidR="003762D4" w:rsidRPr="00E56400" w:rsidRDefault="003762D4" w:rsidP="00F61C21">
      <w:pPr>
        <w:pStyle w:val="ConsPlusNormal"/>
        <w:ind w:firstLine="540"/>
        <w:jc w:val="both"/>
        <w:rPr>
          <w:rFonts w:ascii="PT Astra Serif" w:hAnsi="PT Astra Serif"/>
        </w:rPr>
      </w:pPr>
      <w:r w:rsidRPr="00E56400">
        <w:rPr>
          <w:rFonts w:ascii="PT Astra Serif Cyr" w:hAnsi="PT Astra Serif Cyr"/>
          <w:sz w:val="28"/>
          <w:szCs w:val="28"/>
        </w:rPr>
        <w:t>Основание предоставления земельного участка без проведения торгов из числа, предусмотренных пунктом 2 статьи 39.3, статьей 39.5, пунктом 2 статьи 39.6, пунктом 2 статьи 39.9, пунктом 2 статьи 39.10 Земельного кодекса Российской Федерации оснований</w:t>
      </w:r>
    </w:p>
    <w:p w:rsidR="003762D4" w:rsidRPr="00E56400" w:rsidRDefault="003762D4" w:rsidP="00F61C21">
      <w:pPr>
        <w:pStyle w:val="ConsPlusNormal"/>
        <w:jc w:val="both"/>
        <w:rPr>
          <w:rFonts w:ascii="PT Astra Serif" w:hAnsi="PT Astra Serif"/>
        </w:rPr>
      </w:pPr>
      <w:r w:rsidRPr="00E56400">
        <w:rPr>
          <w:rFonts w:ascii="PT Astra Serif" w:hAnsi="PT Astra Serif"/>
        </w:rPr>
        <w:t>_____________________________________________________________________________</w:t>
      </w:r>
    </w:p>
    <w:p w:rsidR="003762D4" w:rsidRPr="00E56400" w:rsidRDefault="003762D4" w:rsidP="00F61C21">
      <w:pPr>
        <w:pStyle w:val="ConsPlusNormal"/>
        <w:ind w:firstLine="540"/>
        <w:jc w:val="both"/>
        <w:rPr>
          <w:rFonts w:ascii="PT Astra Serif" w:hAnsi="PT Astra Serif"/>
        </w:rPr>
      </w:pPr>
      <w:r w:rsidRPr="00E56400">
        <w:rPr>
          <w:rFonts w:ascii="PT Astra Serif Cyr" w:hAnsi="PT Astra Serif Cyr"/>
          <w:sz w:val="28"/>
          <w:szCs w:val="28"/>
        </w:rPr>
        <w:t xml:space="preserve">Вид права, на котором заявитель желает приобрести земельный участок </w:t>
      </w:r>
      <w:r w:rsidRPr="00E56400">
        <w:rPr>
          <w:rFonts w:ascii="PT Astra Serif Cyr" w:hAnsi="PT Astra Serif Cyr"/>
          <w:szCs w:val="22"/>
        </w:rPr>
        <w:t>(указывается в случае, если предоставление земельного участка возможно на нескольких видах прав)</w:t>
      </w:r>
      <w:r w:rsidRPr="00E56400">
        <w:rPr>
          <w:rFonts w:ascii="PT Astra Serif" w:hAnsi="PT Astra Serif"/>
        </w:rPr>
        <w:t xml:space="preserve"> _________________________________________________________________________</w:t>
      </w:r>
    </w:p>
    <w:p w:rsidR="003762D4" w:rsidRPr="00E56400" w:rsidRDefault="003762D4" w:rsidP="00F61C21">
      <w:pPr>
        <w:pStyle w:val="ConsPlusNormal"/>
        <w:ind w:firstLine="540"/>
        <w:jc w:val="both"/>
        <w:rPr>
          <w:rFonts w:ascii="PT Astra Serif" w:hAnsi="PT Astra Serif"/>
        </w:rPr>
      </w:pPr>
    </w:p>
    <w:p w:rsidR="003762D4" w:rsidRPr="00E56400" w:rsidRDefault="003762D4" w:rsidP="00F61C21">
      <w:pPr>
        <w:pStyle w:val="ConsPlusNormal"/>
        <w:ind w:firstLine="540"/>
        <w:jc w:val="both"/>
        <w:rPr>
          <w:rFonts w:ascii="PT Astra Serif" w:hAnsi="PT Astra Serif"/>
        </w:rPr>
      </w:pPr>
      <w:r w:rsidRPr="00E56400">
        <w:rPr>
          <w:rFonts w:ascii="PT Astra Serif Cyr" w:hAnsi="PT Astra Serif Cyr"/>
          <w:sz w:val="28"/>
          <w:szCs w:val="28"/>
        </w:rPr>
        <w:t>Цель использования земельного участка:</w:t>
      </w:r>
      <w:r w:rsidRPr="00E56400">
        <w:rPr>
          <w:rFonts w:ascii="PT Astra Serif" w:hAnsi="PT Astra Serif"/>
        </w:rPr>
        <w:t xml:space="preserve"> ________________________________</w:t>
      </w:r>
    </w:p>
    <w:p w:rsidR="003762D4" w:rsidRPr="00E56400" w:rsidRDefault="003762D4" w:rsidP="00F61C21">
      <w:pPr>
        <w:pStyle w:val="ConsPlusNormal"/>
        <w:jc w:val="both"/>
        <w:rPr>
          <w:rFonts w:ascii="PT Astra Serif" w:hAnsi="PT Astra Serif"/>
        </w:rPr>
      </w:pPr>
      <w:r w:rsidRPr="00E56400">
        <w:rPr>
          <w:rFonts w:ascii="PT Astra Serif" w:hAnsi="PT Astra Serif"/>
        </w:rPr>
        <w:t>_____________________________________________________________________________</w:t>
      </w:r>
    </w:p>
    <w:p w:rsidR="003762D4" w:rsidRPr="00E56400" w:rsidRDefault="003762D4" w:rsidP="00F61C21">
      <w:pPr>
        <w:pStyle w:val="ConsPlusNormal"/>
        <w:ind w:firstLine="540"/>
        <w:jc w:val="both"/>
        <w:rPr>
          <w:rFonts w:ascii="PT Astra Serif" w:hAnsi="PT Astra Serif"/>
        </w:rPr>
      </w:pPr>
    </w:p>
    <w:p w:rsidR="003762D4" w:rsidRPr="00E56400" w:rsidRDefault="003762D4" w:rsidP="00F61C21">
      <w:pPr>
        <w:pStyle w:val="ConsPlusNormal"/>
        <w:ind w:firstLine="540"/>
        <w:jc w:val="both"/>
        <w:rPr>
          <w:rFonts w:ascii="PT Astra Serif" w:hAnsi="PT Astra Serif"/>
        </w:rPr>
      </w:pPr>
    </w:p>
    <w:p w:rsidR="003762D4" w:rsidRPr="00E56400" w:rsidRDefault="003762D4" w:rsidP="00F61C21">
      <w:pPr>
        <w:pStyle w:val="ConsPlusNormal"/>
        <w:ind w:firstLine="540"/>
        <w:jc w:val="both"/>
        <w:rPr>
          <w:rFonts w:ascii="PT Astra Serif" w:hAnsi="PT Astra Serif"/>
        </w:rPr>
      </w:pPr>
      <w:r w:rsidRPr="00E56400">
        <w:rPr>
          <w:rFonts w:ascii="PT Astra Serif Cyr" w:hAnsi="PT Astra Serif Cyr"/>
          <w:sz w:val="28"/>
          <w:szCs w:val="28"/>
        </w:rPr>
        <w:t>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муниципальных нужд</w:t>
      </w:r>
      <w:r w:rsidRPr="00E56400">
        <w:rPr>
          <w:rFonts w:ascii="PT Astra Serif" w:hAnsi="PT Astra Serif"/>
        </w:rPr>
        <w:t xml:space="preserve"> _______________________________________________________</w:t>
      </w:r>
    </w:p>
    <w:p w:rsidR="003762D4" w:rsidRPr="00E56400" w:rsidRDefault="003762D4" w:rsidP="00F61C21">
      <w:pPr>
        <w:pStyle w:val="ConsPlusNormal"/>
        <w:ind w:firstLine="540"/>
        <w:jc w:val="both"/>
        <w:rPr>
          <w:rFonts w:ascii="PT Astra Serif" w:hAnsi="PT Astra Serif"/>
        </w:rPr>
      </w:pPr>
    </w:p>
    <w:p w:rsidR="003762D4" w:rsidRPr="00E56400" w:rsidRDefault="003762D4" w:rsidP="00F61C21">
      <w:pPr>
        <w:pStyle w:val="ConsPlusNormal"/>
        <w:ind w:firstLine="540"/>
        <w:jc w:val="both"/>
        <w:rPr>
          <w:rFonts w:ascii="PT Astra Serif" w:hAnsi="PT Astra Serif"/>
        </w:rPr>
      </w:pPr>
      <w:r w:rsidRPr="00E56400">
        <w:rPr>
          <w:rFonts w:ascii="PT Astra Serif Cyr" w:hAnsi="PT Astra Serif Cyr"/>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r w:rsidRPr="00E56400">
        <w:rPr>
          <w:rFonts w:ascii="PT Astra Serif" w:hAnsi="PT Astra Serif"/>
        </w:rPr>
        <w:t xml:space="preserve"> _____________________________________________________________________________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rPr>
          <w:rStyle w:val="2"/>
          <w:rFonts w:ascii="PT Astra Serif" w:hAnsi="PT Astra Serif" w:cs="Times New Roman"/>
          <w:color w:val="000000"/>
          <w:sz w:val="28"/>
          <w:szCs w:val="28"/>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rPr>
      </w:pPr>
      <w:r w:rsidRPr="00E56400">
        <w:rPr>
          <w:rStyle w:val="2"/>
          <w:rFonts w:ascii="PT Astra Serif Cyr" w:hAnsi="PT Astra Serif Cyr" w:cs="Times New Roman"/>
          <w:color w:val="000000"/>
          <w:sz w:val="28"/>
          <w:szCs w:val="28"/>
          <w:lang w:eastAsia="ru-RU"/>
        </w:rPr>
        <w:t xml:space="preserve">Результат рассмотрения запроса прошу: </w:t>
      </w: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rPr>
      </w:pPr>
      <w:r w:rsidRPr="00E56400">
        <w:rPr>
          <w:rStyle w:val="2"/>
          <w:rFonts w:ascii="PT Astra Serif Cyr" w:hAnsi="PT Astra Serif Cyr" w:cs="Times New Roman"/>
          <w:iCs/>
          <w:color w:val="000000"/>
          <w:sz w:val="28"/>
          <w:szCs w:val="28"/>
          <w:lang w:eastAsia="ru-RU"/>
        </w:rPr>
        <w:t>(выбрать один из способов получения результата)</w:t>
      </w:r>
    </w:p>
    <w:tbl>
      <w:tblPr>
        <w:tblW w:w="0" w:type="auto"/>
        <w:tblInd w:w="131" w:type="dxa"/>
        <w:tblLayout w:type="fixed"/>
        <w:tblCellMar>
          <w:top w:w="55" w:type="dxa"/>
          <w:left w:w="99" w:type="dxa"/>
          <w:bottom w:w="55" w:type="dxa"/>
          <w:right w:w="55" w:type="dxa"/>
        </w:tblCellMar>
        <w:tblLook w:val="0000"/>
      </w:tblPr>
      <w:tblGrid>
        <w:gridCol w:w="840"/>
        <w:gridCol w:w="8498"/>
      </w:tblGrid>
      <w:tr w:rsidR="003762D4" w:rsidRPr="00E56400" w:rsidTr="002934CD">
        <w:tc>
          <w:tcPr>
            <w:tcW w:w="840" w:type="dxa"/>
            <w:tcBorders>
              <w:top w:val="single" w:sz="6" w:space="0" w:color="000000"/>
              <w:left w:val="single" w:sz="6" w:space="0" w:color="000000"/>
              <w:bottom w:val="single" w:sz="6"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8"/>
                <w:szCs w:val="28"/>
                <w:lang w:eastAsia="ru-RU"/>
              </w:rPr>
            </w:pPr>
          </w:p>
        </w:tc>
        <w:tc>
          <w:tcPr>
            <w:tcW w:w="8498" w:type="dxa"/>
            <w:tcBorders>
              <w:top w:val="single" w:sz="6" w:space="0" w:color="000000"/>
              <w:left w:val="single" w:sz="6" w:space="0" w:color="000000"/>
              <w:bottom w:val="single" w:sz="6" w:space="0" w:color="000000"/>
              <w:right w:val="single" w:sz="6"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jc w:val="both"/>
              <w:rPr>
                <w:rFonts w:ascii="PT Astra Serif" w:hAnsi="PT Astra Serif"/>
              </w:rPr>
            </w:pPr>
            <w:r w:rsidRPr="00E56400">
              <w:rPr>
                <w:rStyle w:val="2"/>
                <w:rFonts w:ascii="PT Astra Serif Cyr" w:hAnsi="PT Astra Serif Cyr" w:cs="Times New Roman"/>
                <w:color w:val="000000"/>
                <w:sz w:val="28"/>
                <w:szCs w:val="28"/>
                <w:lang w:eastAsia="ru-RU"/>
              </w:rPr>
              <w:t>Выдать в Администрации</w:t>
            </w:r>
          </w:p>
        </w:tc>
      </w:tr>
      <w:tr w:rsidR="003762D4" w:rsidRPr="00E56400" w:rsidTr="002934CD">
        <w:tc>
          <w:tcPr>
            <w:tcW w:w="840" w:type="dxa"/>
            <w:tcBorders>
              <w:left w:val="single" w:sz="6" w:space="0" w:color="000000"/>
              <w:bottom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8"/>
                <w:szCs w:val="28"/>
                <w:lang w:eastAsia="ru-RU"/>
              </w:rPr>
            </w:pPr>
          </w:p>
        </w:tc>
        <w:tc>
          <w:tcPr>
            <w:tcW w:w="8498" w:type="dxa"/>
            <w:tcBorders>
              <w:left w:val="single" w:sz="6" w:space="0" w:color="000000"/>
              <w:bottom w:val="single" w:sz="4" w:space="0" w:color="000000"/>
              <w:right w:val="single" w:sz="6"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jc w:val="both"/>
              <w:rPr>
                <w:rFonts w:ascii="PT Astra Serif" w:hAnsi="PT Astra Serif"/>
              </w:rPr>
            </w:pPr>
            <w:r w:rsidRPr="00E56400">
              <w:rPr>
                <w:rStyle w:val="2"/>
                <w:rFonts w:ascii="PT Astra Serif Cyr" w:hAnsi="PT Astra Serif Cyr" w:cs="Times New Roman"/>
                <w:color w:val="000000"/>
                <w:sz w:val="28"/>
                <w:szCs w:val="28"/>
                <w:lang w:eastAsia="ru-RU"/>
              </w:rPr>
              <w:t>Выдать в многофункциональном центре</w:t>
            </w:r>
          </w:p>
        </w:tc>
      </w:tr>
      <w:tr w:rsidR="003762D4" w:rsidRPr="00E56400" w:rsidTr="002934CD">
        <w:tc>
          <w:tcPr>
            <w:tcW w:w="840"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8"/>
                <w:szCs w:val="28"/>
                <w:lang w:eastAsia="ru-RU"/>
              </w:rPr>
            </w:pPr>
          </w:p>
        </w:tc>
        <w:tc>
          <w:tcPr>
            <w:tcW w:w="849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jc w:val="both"/>
              <w:rPr>
                <w:rFonts w:ascii="PT Astra Serif" w:hAnsi="PT Astra Serif"/>
              </w:rPr>
            </w:pPr>
            <w:r w:rsidRPr="00E56400">
              <w:rPr>
                <w:rStyle w:val="2"/>
                <w:rFonts w:ascii="PT Astra Serif Cyr" w:hAnsi="PT Astra Serif Cyr" w:cs="Times New Roman"/>
                <w:color w:val="000000"/>
                <w:sz w:val="28"/>
                <w:szCs w:val="28"/>
                <w:lang w:eastAsia="ru-RU"/>
              </w:rPr>
              <w:t>Направить почтовым отправлением по адресу __________________</w:t>
            </w:r>
          </w:p>
        </w:tc>
      </w:tr>
      <w:tr w:rsidR="003762D4" w:rsidRPr="00E56400" w:rsidTr="002934CD">
        <w:tc>
          <w:tcPr>
            <w:tcW w:w="840"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8"/>
                <w:szCs w:val="28"/>
                <w:lang w:eastAsia="ru-RU"/>
              </w:rPr>
            </w:pPr>
          </w:p>
        </w:tc>
        <w:tc>
          <w:tcPr>
            <w:tcW w:w="849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color w:val="000000"/>
                <w:szCs w:val="28"/>
                <w:lang w:eastAsia="ru-RU"/>
              </w:rPr>
              <w:t>Направить в личный кабинет на Едином портале (в случае подачи заявления посредством Единого портала)</w:t>
            </w:r>
          </w:p>
        </w:tc>
      </w:tr>
    </w:tbl>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rPr>
          <w:rFonts w:ascii="PT Astra Serif" w:hAnsi="PT Astra Serif" w:cs="Times New Roman"/>
          <w:sz w:val="24"/>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Cyr" w:hAnsi="PT Astra Serif Cyr" w:cs="Times New Roman"/>
          <w:sz w:val="28"/>
          <w:szCs w:val="28"/>
          <w:lang w:eastAsia="ru-RU"/>
        </w:rPr>
        <w:t>Приложение:</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cs="Times New Roman"/>
          <w:sz w:val="28"/>
          <w:szCs w:val="28"/>
          <w:lang w:eastAsia="ru-RU"/>
        </w:rPr>
        <w:t>1.____________________________________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cs="Times New Roman"/>
          <w:sz w:val="28"/>
          <w:szCs w:val="28"/>
          <w:lang w:eastAsia="ru-RU"/>
        </w:rPr>
        <w:t>2.____________________________________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cs="Times New Roman"/>
          <w:sz w:val="28"/>
          <w:szCs w:val="28"/>
          <w:lang w:eastAsia="ru-RU"/>
        </w:rPr>
        <w:t>3.____________________________________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cs="Times New Roman"/>
          <w:sz w:val="28"/>
          <w:szCs w:val="28"/>
          <w:lang w:eastAsia="ru-RU"/>
        </w:rPr>
        <w:t>...</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8"/>
          <w:szCs w:val="28"/>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8"/>
          <w:szCs w:val="28"/>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Cyr" w:hAnsi="PT Astra Serif Cyr" w:cs="Times New Roman"/>
          <w:sz w:val="28"/>
          <w:szCs w:val="28"/>
          <w:lang w:eastAsia="ru-RU"/>
        </w:rPr>
        <w:t xml:space="preserve">Дата подачи: «___» ______________ 20__ г.           Подпись: </w:t>
      </w:r>
      <w:bookmarkStart w:id="10" w:name="_GoBack_Copy_1"/>
      <w:bookmarkEnd w:id="10"/>
      <w:r w:rsidRPr="00E56400">
        <w:rPr>
          <w:rStyle w:val="2"/>
          <w:rFonts w:ascii="PT Astra Serif" w:hAnsi="PT Astra Serif" w:cs="Times New Roman"/>
          <w:sz w:val="28"/>
          <w:szCs w:val="28"/>
          <w:lang w:eastAsia="ru-RU"/>
        </w:rPr>
        <w:t>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Fonts w:ascii="PT Astra Serif" w:hAnsi="PT Astra Serif"/>
          <w:sz w:val="24"/>
          <w:szCs w:val="24"/>
        </w:rPr>
        <w:t>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r w:rsidRPr="00E56400">
        <w:rPr>
          <w:rFonts w:ascii="PT Astra Serif Cyr" w:hAnsi="PT Astra Serif Cyr"/>
          <w:sz w:val="24"/>
          <w:szCs w:val="24"/>
        </w:rPr>
        <w:t>* Заполняется в случае, если земельный участок предоставляется взамен земельного участка, изымаемого для муниципальных нужд.</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r w:rsidRPr="00E56400">
        <w:rPr>
          <w:rFonts w:ascii="PT Astra Serif" w:hAnsi="PT Astra Serif"/>
          <w:sz w:val="24"/>
          <w:szCs w:val="24"/>
        </w:rPr>
        <w:t>*</w:t>
      </w:r>
      <w:r w:rsidRPr="00E56400">
        <w:rPr>
          <w:rFonts w:ascii="PT Astra Serif Cyr" w:hAnsi="PT Astra Serif Cyr"/>
          <w:sz w:val="24"/>
          <w:szCs w:val="24"/>
        </w:rPr>
        <w:t>* Заполняется в случае, если земельный участок предоставляется для размещения объектов, предусмотренных документом территориального планирования и (или) проектом планировки территории.</w:t>
      </w: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r w:rsidRPr="00E56400">
        <w:rPr>
          <w:rFonts w:ascii="PT Astra Serif Cyr" w:hAnsi="PT Astra Serif Cyr"/>
          <w:sz w:val="24"/>
          <w:szCs w:val="24"/>
        </w:rPr>
        <w:t>*** Заполняется заявителем, состоящим на учёте в качестве имеющего право на получение бесплатно в собственность земельного участка, и получившим предложение о  предоставлении бесплатно в собственность земельного участка.</w:t>
      </w:r>
    </w:p>
    <w:p w:rsidR="003762D4" w:rsidRPr="00F61C21"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4"/>
          <w:lang w:eastAsia="ru-RU"/>
        </w:rPr>
        <w:sectPr w:rsidR="003762D4" w:rsidRPr="00F61C21">
          <w:type w:val="continuous"/>
          <w:pgSz w:w="11906" w:h="16838"/>
          <w:pgMar w:top="1134" w:right="567" w:bottom="720" w:left="1701" w:header="720" w:footer="720" w:gutter="0"/>
          <w:cols w:space="720"/>
          <w:docGrid w:linePitch="600" w:charSpace="36864"/>
        </w:sectPr>
      </w:pPr>
    </w:p>
    <w:p w:rsidR="003762D4" w:rsidRPr="00E56400" w:rsidRDefault="003762D4" w:rsidP="00F61C21">
      <w:pPr>
        <w:jc w:val="right"/>
        <w:rPr>
          <w:rFonts w:ascii="PT Astra Serif Cyr" w:eastAsia="Microsoft YaHei" w:hAnsi="PT Astra Serif Cyr"/>
          <w:color w:val="000000"/>
          <w:kern w:val="2"/>
          <w:szCs w:val="28"/>
          <w:lang w:bidi="hi-IN"/>
        </w:rPr>
      </w:pPr>
      <w:r w:rsidRPr="00E56400">
        <w:rPr>
          <w:rFonts w:ascii="PT Astra Serif Cyr" w:eastAsia="Microsoft YaHei" w:hAnsi="PT Astra Serif Cyr"/>
          <w:color w:val="000000"/>
          <w:kern w:val="2"/>
          <w:szCs w:val="28"/>
          <w:lang w:bidi="hi-IN"/>
        </w:rPr>
        <w:t>Приложение № 3</w:t>
      </w:r>
    </w:p>
    <w:p w:rsidR="003762D4" w:rsidRPr="00E56400" w:rsidRDefault="003762D4" w:rsidP="00F61C21">
      <w:pPr>
        <w:jc w:val="right"/>
        <w:rPr>
          <w:rFonts w:ascii="PT Astra Serif Cyr" w:eastAsia="Microsoft YaHei" w:hAnsi="PT Astra Serif Cyr"/>
          <w:color w:val="000000"/>
          <w:kern w:val="2"/>
          <w:szCs w:val="28"/>
          <w:lang w:bidi="hi-IN"/>
        </w:rPr>
      </w:pPr>
      <w:r w:rsidRPr="00E56400">
        <w:rPr>
          <w:rFonts w:ascii="PT Astra Serif Cyr" w:eastAsia="Microsoft YaHei" w:hAnsi="PT Astra Serif Cyr"/>
          <w:color w:val="000000"/>
          <w:kern w:val="2"/>
          <w:szCs w:val="28"/>
          <w:lang w:bidi="hi-IN"/>
        </w:rPr>
        <w:t xml:space="preserve">к административному регламенту </w:t>
      </w:r>
    </w:p>
    <w:p w:rsidR="003762D4" w:rsidRPr="00E56400" w:rsidRDefault="003762D4" w:rsidP="00F61C21">
      <w:pPr>
        <w:jc w:val="right"/>
        <w:rPr>
          <w:rFonts w:ascii="PT Astra Serif Cyr" w:eastAsia="Microsoft YaHei" w:hAnsi="PT Astra Serif Cyr"/>
          <w:color w:val="000000"/>
          <w:kern w:val="2"/>
          <w:szCs w:val="28"/>
          <w:lang w:bidi="hi-IN"/>
        </w:rPr>
      </w:pPr>
      <w:r w:rsidRPr="00E56400">
        <w:rPr>
          <w:rFonts w:ascii="PT Astra Serif Cyr" w:eastAsia="Microsoft YaHei" w:hAnsi="PT Astra Serif Cyr"/>
          <w:color w:val="000000"/>
          <w:kern w:val="2"/>
          <w:szCs w:val="28"/>
          <w:lang w:bidi="hi-IN"/>
        </w:rPr>
        <w:t xml:space="preserve">предоставления муниципальной услуги </w:t>
      </w:r>
    </w:p>
    <w:p w:rsidR="003762D4" w:rsidRPr="00E56400" w:rsidRDefault="003762D4" w:rsidP="00F61C21">
      <w:pPr>
        <w:jc w:val="right"/>
        <w:rPr>
          <w:rFonts w:ascii="PT Astra Serif Cyr" w:eastAsia="Microsoft YaHei" w:hAnsi="PT Astra Serif Cyr"/>
          <w:color w:val="000000"/>
          <w:kern w:val="2"/>
          <w:szCs w:val="28"/>
          <w:lang w:bidi="hi-IN"/>
        </w:rPr>
      </w:pPr>
      <w:r w:rsidRPr="00E56400">
        <w:rPr>
          <w:rFonts w:ascii="PT Astra Serif Cyr" w:eastAsia="Microsoft YaHei" w:hAnsi="PT Astra Serif Cyr"/>
          <w:color w:val="000000"/>
          <w:kern w:val="2"/>
          <w:szCs w:val="28"/>
          <w:lang w:bidi="hi-IN"/>
        </w:rPr>
        <w:t xml:space="preserve">«Предварительное согласование предоставления </w:t>
      </w:r>
    </w:p>
    <w:p w:rsidR="003762D4" w:rsidRPr="00E56400" w:rsidRDefault="003762D4" w:rsidP="00F61C21">
      <w:pPr>
        <w:jc w:val="right"/>
        <w:rPr>
          <w:rFonts w:ascii="PT Astra Serif Cyr" w:eastAsia="Microsoft YaHei" w:hAnsi="PT Astra Serif Cyr"/>
          <w:color w:val="000000"/>
          <w:kern w:val="2"/>
          <w:szCs w:val="28"/>
          <w:lang w:bidi="hi-IN"/>
        </w:rPr>
      </w:pPr>
      <w:r w:rsidRPr="00E56400">
        <w:rPr>
          <w:rFonts w:ascii="PT Astra Serif Cyr" w:eastAsia="Microsoft YaHei" w:hAnsi="PT Astra Serif Cyr"/>
          <w:color w:val="000000"/>
          <w:kern w:val="2"/>
          <w:szCs w:val="28"/>
          <w:lang w:bidi="hi-IN"/>
        </w:rPr>
        <w:t>земельного участка»</w:t>
      </w:r>
    </w:p>
    <w:p w:rsidR="003762D4" w:rsidRPr="00E56400" w:rsidRDefault="003762D4" w:rsidP="00F61C21">
      <w:pPr>
        <w:ind w:firstLine="720"/>
        <w:jc w:val="right"/>
        <w:rPr>
          <w:rFonts w:ascii="PT Astra Serif" w:eastAsia="SimSun" w:hAnsi="PT Astra Serif" w:cs="Mangal"/>
          <w:color w:val="000000"/>
          <w:kern w:val="2"/>
          <w:szCs w:val="28"/>
          <w:lang w:bidi="hi-IN"/>
        </w:rPr>
      </w:pPr>
    </w:p>
    <w:p w:rsidR="003762D4" w:rsidRPr="00E56400" w:rsidRDefault="003762D4" w:rsidP="00F61C21">
      <w:pPr>
        <w:spacing w:after="1"/>
        <w:jc w:val="center"/>
        <w:rPr>
          <w:rFonts w:ascii="PT Astra Serif" w:hAnsi="PT Astra Serif"/>
          <w:b/>
          <w:bCs/>
          <w:color w:val="000000"/>
          <w:kern w:val="2"/>
          <w:lang w:eastAsia="ru-RU" w:bidi="hi-IN"/>
        </w:rPr>
      </w:pPr>
      <w:bookmarkStart w:id="11" w:name="P36"/>
      <w:bookmarkEnd w:id="11"/>
      <w:r w:rsidRPr="00E56400">
        <w:rPr>
          <w:rFonts w:ascii="PT Astra Serif Cyr" w:hAnsi="PT Astra Serif Cyr"/>
          <w:b/>
          <w:bCs/>
          <w:color w:val="000000"/>
          <w:kern w:val="2"/>
          <w:lang w:eastAsia="ru-RU" w:bidi="hi-IN"/>
        </w:rPr>
        <w:t xml:space="preserve">Категории заявителей, имеющих право на </w:t>
      </w:r>
      <w:r w:rsidRPr="00E56400">
        <w:rPr>
          <w:rFonts w:ascii="PT Astra Serif Cyr" w:eastAsia="SimSun" w:hAnsi="PT Astra Serif Cyr"/>
          <w:b/>
          <w:color w:val="000000"/>
          <w:kern w:val="2"/>
          <w:lang w:bidi="hi-IN"/>
        </w:rPr>
        <w:t xml:space="preserve">приобретение </w:t>
      </w:r>
      <w:r w:rsidRPr="00E56400">
        <w:rPr>
          <w:rFonts w:ascii="PT Astra Serif Cyr" w:hAnsi="PT Astra Serif Cyr"/>
          <w:b/>
          <w:bCs/>
          <w:color w:val="000000"/>
          <w:kern w:val="2"/>
          <w:lang w:eastAsia="ru-RU" w:bidi="hi-IN"/>
        </w:rPr>
        <w:t xml:space="preserve">земельного участка </w:t>
      </w:r>
      <w:r w:rsidRPr="00E56400">
        <w:rPr>
          <w:rFonts w:ascii="PT Astra Serif Cyr" w:eastAsia="SimSun" w:hAnsi="PT Astra Serif Cyr"/>
          <w:b/>
          <w:color w:val="000000"/>
          <w:kern w:val="2"/>
          <w:lang w:bidi="hi-IN"/>
        </w:rPr>
        <w:t>без проведения торгов</w:t>
      </w:r>
      <w:r w:rsidRPr="00E56400">
        <w:rPr>
          <w:rFonts w:ascii="PT Astra Serif Cyr" w:hAnsi="PT Astra Serif Cyr"/>
          <w:b/>
          <w:bCs/>
          <w:color w:val="000000"/>
          <w:kern w:val="2"/>
          <w:lang w:eastAsia="ru-RU" w:bidi="hi-IN"/>
        </w:rPr>
        <w:t xml:space="preserve">, а также перечень документов, подтверждающих право заявителя на </w:t>
      </w:r>
      <w:r w:rsidRPr="00E56400">
        <w:rPr>
          <w:rFonts w:ascii="PT Astra Serif Cyr" w:eastAsia="SimSun" w:hAnsi="PT Astra Serif Cyr"/>
          <w:b/>
          <w:color w:val="000000"/>
          <w:kern w:val="2"/>
          <w:lang w:bidi="hi-IN"/>
        </w:rPr>
        <w:t xml:space="preserve">приобретение </w:t>
      </w:r>
      <w:r w:rsidRPr="00E56400">
        <w:rPr>
          <w:rFonts w:ascii="PT Astra Serif Cyr" w:hAnsi="PT Astra Serif Cyr"/>
          <w:b/>
          <w:bCs/>
          <w:color w:val="000000"/>
          <w:kern w:val="2"/>
          <w:lang w:eastAsia="ru-RU" w:bidi="hi-IN"/>
        </w:rPr>
        <w:t xml:space="preserve">земельного участка </w:t>
      </w:r>
      <w:r w:rsidRPr="00E56400">
        <w:rPr>
          <w:rFonts w:ascii="PT Astra Serif Cyr" w:eastAsia="SimSun" w:hAnsi="PT Astra Serif Cyr"/>
          <w:b/>
          <w:color w:val="000000"/>
          <w:kern w:val="2"/>
          <w:lang w:bidi="hi-IN"/>
        </w:rPr>
        <w:t>без проведения торгов</w:t>
      </w:r>
    </w:p>
    <w:p w:rsidR="003762D4" w:rsidRPr="00E56400" w:rsidRDefault="003762D4" w:rsidP="00F61C21">
      <w:pPr>
        <w:spacing w:after="1"/>
        <w:rPr>
          <w:rFonts w:ascii="PT Astra Serif" w:eastAsia="SimSun" w:hAnsi="PT Astra Serif" w:cs="Mangal"/>
          <w:color w:val="000000"/>
          <w:kern w:val="2"/>
          <w:lang w:bidi="hi-IN"/>
        </w:rPr>
      </w:pPr>
    </w:p>
    <w:tbl>
      <w:tblPr>
        <w:tblW w:w="14884" w:type="dxa"/>
        <w:tblInd w:w="-80" w:type="dxa"/>
        <w:tblLayout w:type="fixed"/>
        <w:tblCellMar>
          <w:top w:w="102" w:type="dxa"/>
          <w:left w:w="62" w:type="dxa"/>
          <w:bottom w:w="102" w:type="dxa"/>
          <w:right w:w="62" w:type="dxa"/>
        </w:tblCellMar>
        <w:tblLook w:val="00A0"/>
      </w:tblPr>
      <w:tblGrid>
        <w:gridCol w:w="709"/>
        <w:gridCol w:w="2128"/>
        <w:gridCol w:w="1841"/>
        <w:gridCol w:w="3119"/>
        <w:gridCol w:w="3402"/>
        <w:gridCol w:w="3685"/>
      </w:tblGrid>
      <w:tr w:rsidR="003762D4" w:rsidRPr="00E56400" w:rsidTr="002934CD">
        <w:trPr>
          <w:trHeight w:val="441"/>
        </w:trPr>
        <w:tc>
          <w:tcPr>
            <w:tcW w:w="709" w:type="dxa"/>
            <w:vMerge w:val="restart"/>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b/>
                <w:color w:val="000000"/>
                <w:kern w:val="2"/>
                <w:sz w:val="20"/>
                <w:lang w:bidi="hi-IN"/>
              </w:rPr>
            </w:pPr>
            <w:r w:rsidRPr="00E56400">
              <w:rPr>
                <w:rFonts w:ascii="PT Astra Serif Cyr" w:eastAsia="SimSun" w:hAnsi="PT Astra Serif Cyr"/>
                <w:b/>
                <w:color w:val="000000"/>
                <w:kern w:val="2"/>
                <w:sz w:val="20"/>
                <w:lang w:bidi="hi-IN"/>
              </w:rPr>
              <w:t xml:space="preserve">№ </w:t>
            </w:r>
          </w:p>
          <w:p w:rsidR="003762D4" w:rsidRPr="00E56400" w:rsidRDefault="003762D4" w:rsidP="002934CD">
            <w:pPr>
              <w:jc w:val="center"/>
              <w:rPr>
                <w:rFonts w:ascii="PT Astra Serif Cyr" w:eastAsia="SimSun" w:hAnsi="PT Astra Serif Cyr"/>
                <w:b/>
                <w:color w:val="000000"/>
                <w:kern w:val="2"/>
                <w:sz w:val="20"/>
                <w:lang w:bidi="hi-IN"/>
              </w:rPr>
            </w:pPr>
            <w:r w:rsidRPr="00E56400">
              <w:rPr>
                <w:rFonts w:ascii="PT Astra Serif Cyr" w:eastAsia="SimSun" w:hAnsi="PT Astra Serif Cyr"/>
                <w:b/>
                <w:color w:val="000000"/>
                <w:kern w:val="2"/>
                <w:sz w:val="20"/>
                <w:lang w:bidi="hi-IN"/>
              </w:rPr>
              <w:t>п/п</w:t>
            </w:r>
          </w:p>
        </w:tc>
        <w:tc>
          <w:tcPr>
            <w:tcW w:w="2128" w:type="dxa"/>
            <w:vMerge w:val="restart"/>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b/>
                <w:color w:val="000000"/>
                <w:kern w:val="2"/>
                <w:sz w:val="20"/>
                <w:lang w:bidi="hi-IN"/>
              </w:rPr>
            </w:pPr>
            <w:r w:rsidRPr="00E56400">
              <w:rPr>
                <w:rFonts w:ascii="PT Astra Serif Cyr" w:eastAsia="SimSun" w:hAnsi="PT Astra Serif Cyr"/>
                <w:b/>
                <w:color w:val="000000"/>
                <w:kern w:val="2"/>
                <w:sz w:val="20"/>
                <w:lang w:bidi="hi-IN"/>
              </w:rPr>
              <w:t>Основание предоставления земельного участка</w:t>
            </w:r>
          </w:p>
        </w:tc>
        <w:tc>
          <w:tcPr>
            <w:tcW w:w="1841" w:type="dxa"/>
            <w:vMerge w:val="restart"/>
            <w:tcBorders>
              <w:top w:val="single" w:sz="4" w:space="0" w:color="000000"/>
              <w:left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Cyr" w:eastAsia="SimSun" w:hAnsi="PT Astra Serif Cyr" w:cs="Mangal"/>
                <w:b/>
                <w:color w:val="000000"/>
                <w:kern w:val="2"/>
                <w:sz w:val="20"/>
                <w:szCs w:val="24"/>
                <w:lang w:bidi="hi-IN"/>
              </w:rPr>
              <w:t>Вид права, на котором осуществляется предоставление земельного участка</w:t>
            </w:r>
          </w:p>
        </w:tc>
        <w:tc>
          <w:tcPr>
            <w:tcW w:w="3119" w:type="dxa"/>
            <w:vMerge w:val="restart"/>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b/>
                <w:color w:val="000000"/>
                <w:kern w:val="2"/>
                <w:sz w:val="20"/>
                <w:lang w:bidi="hi-IN"/>
              </w:rPr>
            </w:pPr>
            <w:r w:rsidRPr="00E56400">
              <w:rPr>
                <w:rFonts w:ascii="PT Astra Serif Cyr" w:eastAsia="SimSun" w:hAnsi="PT Astra Serif Cyr"/>
                <w:b/>
                <w:color w:val="000000"/>
                <w:kern w:val="2"/>
                <w:sz w:val="20"/>
                <w:lang w:bidi="hi-IN"/>
              </w:rPr>
              <w:t>Заявитель</w:t>
            </w:r>
          </w:p>
        </w:tc>
        <w:tc>
          <w:tcPr>
            <w:tcW w:w="7087" w:type="dxa"/>
            <w:gridSpan w:val="2"/>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b/>
                <w:color w:val="000000"/>
                <w:kern w:val="2"/>
                <w:sz w:val="20"/>
                <w:lang w:bidi="hi-IN"/>
              </w:rPr>
            </w:pPr>
            <w:r w:rsidRPr="00E56400">
              <w:rPr>
                <w:rFonts w:ascii="PT Astra Serif Cyr" w:eastAsia="SimSun" w:hAnsi="PT Astra Serif Cyr"/>
                <w:b/>
                <w:color w:val="000000"/>
                <w:kern w:val="2"/>
                <w:sz w:val="20"/>
                <w:lang w:bidi="hi-IN"/>
              </w:rPr>
              <w:t>Перечень документов, подтверждающих право заявителя на приобретение земельного участка без проведения торгов</w:t>
            </w:r>
          </w:p>
        </w:tc>
      </w:tr>
      <w:tr w:rsidR="003762D4" w:rsidRPr="00E56400" w:rsidTr="002934CD">
        <w:trPr>
          <w:trHeight w:val="1188"/>
        </w:trPr>
        <w:tc>
          <w:tcPr>
            <w:tcW w:w="709" w:type="dxa"/>
            <w:vMerge/>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p>
        </w:tc>
        <w:tc>
          <w:tcPr>
            <w:tcW w:w="2128" w:type="dxa"/>
            <w:vMerge/>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p>
        </w:tc>
        <w:tc>
          <w:tcPr>
            <w:tcW w:w="1841" w:type="dxa"/>
            <w:vMerge/>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p>
        </w:tc>
        <w:tc>
          <w:tcPr>
            <w:tcW w:w="3119" w:type="dxa"/>
            <w:vMerge/>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b/>
                <w:color w:val="000000"/>
                <w:kern w:val="2"/>
                <w:sz w:val="20"/>
                <w:lang w:bidi="hi-IN"/>
              </w:rPr>
            </w:pPr>
            <w:r w:rsidRPr="00E56400">
              <w:rPr>
                <w:rFonts w:ascii="PT Astra Serif Cyr" w:eastAsia="SimSun" w:hAnsi="PT Astra Serif Cyr"/>
                <w:b/>
                <w:color w:val="000000"/>
                <w:kern w:val="2"/>
                <w:sz w:val="20"/>
                <w:lang w:bidi="hi-IN"/>
              </w:rPr>
              <w:t>Документы и информация, которые заявитель должен представить самостоятельно</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pacing w:after="1"/>
              <w:jc w:val="center"/>
              <w:rPr>
                <w:rFonts w:ascii="PT Astra Serif" w:eastAsia="SimSun" w:hAnsi="PT Astra Serif"/>
                <w:b/>
                <w:color w:val="000000"/>
                <w:kern w:val="2"/>
                <w:lang w:bidi="hi-IN"/>
              </w:rPr>
            </w:pPr>
            <w:r w:rsidRPr="00E56400">
              <w:rPr>
                <w:rFonts w:ascii="PT Astra Serif Cyr" w:eastAsia="SimSun" w:hAnsi="PT Astra Serif Cyr"/>
                <w:b/>
                <w:color w:val="000000"/>
                <w:kern w:val="2"/>
                <w:sz w:val="20"/>
                <w:lang w:bidi="hi-IN"/>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w:eastAsia="SimSun" w:hAnsi="PT Astra Serif"/>
                <w:b/>
                <w:color w:val="000000"/>
                <w:kern w:val="2"/>
                <w:sz w:val="20"/>
                <w:lang w:bidi="hi-IN"/>
              </w:rPr>
              <w:t>1</w:t>
            </w: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w:eastAsia="SimSun" w:hAnsi="PT Astra Serif"/>
                <w:b/>
                <w:color w:val="000000"/>
                <w:kern w:val="2"/>
                <w:sz w:val="20"/>
                <w:lang w:bidi="hi-IN"/>
              </w:rPr>
              <w:t>2</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w:eastAsia="SimSun" w:hAnsi="PT Astra Serif"/>
                <w:b/>
                <w:color w:val="000000"/>
                <w:kern w:val="2"/>
                <w:sz w:val="20"/>
                <w:lang w:bidi="hi-IN"/>
              </w:rPr>
              <w:t>3</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w:eastAsia="SimSun" w:hAnsi="PT Astra Serif"/>
                <w:b/>
                <w:color w:val="000000"/>
                <w:kern w:val="2"/>
                <w:sz w:val="20"/>
                <w:lang w:bidi="hi-IN"/>
              </w:rPr>
              <w:t>4</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w:eastAsia="SimSun" w:hAnsi="PT Astra Serif"/>
                <w:b/>
                <w:color w:val="000000"/>
                <w:kern w:val="2"/>
                <w:sz w:val="20"/>
                <w:lang w:bidi="hi-IN"/>
              </w:rPr>
              <w:t>5</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b/>
                <w:color w:val="000000"/>
                <w:kern w:val="2"/>
                <w:sz w:val="20"/>
                <w:lang w:bidi="hi-IN"/>
              </w:rPr>
            </w:pPr>
            <w:r w:rsidRPr="00E56400">
              <w:rPr>
                <w:rFonts w:ascii="PT Astra Serif" w:eastAsia="SimSun" w:hAnsi="PT Astra Serif"/>
                <w:b/>
                <w:color w:val="000000"/>
                <w:kern w:val="2"/>
                <w:sz w:val="20"/>
                <w:lang w:bidi="hi-IN"/>
              </w:rPr>
              <w:t>6</w:t>
            </w: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b/>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 пункта 2 статьи 39.3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собственность за плату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Член садоводческого некоммерческого товарищества (СНТ) или огороднического некоммерческого товарищества (ОНТ)</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Документ, подтверждающий членство заявителя в СНТ или ОНТ;</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Решение общего собрания членов СНТ или ОНТ о распределении садового или огородного земельного участка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Едином государственном реестре недвижимости (далее – ЕГРН);</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Утвержденный проект межевания территории;</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Выписка из ЕГРЮЛ в отношении СНТ и ОНТ</w:t>
            </w: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b/>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6 пункта 2 статьи 39.3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собственность за плату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Собственник здания, сооружения либо помещения в здании, сооружении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lang w:bidi="hi-I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 здании и (или) сооружении, расположенном(ых) на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Единого государственного реестра юридических лиц (далее –</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b/>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7 пункта 2 статьи 39.3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собственность за плату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lang w:bidi="hi-IN"/>
              </w:rPr>
              <w:t>Юридическое лицо, использующее земельный участок на праве постоянного (бессрочного) пользования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Выписка из ЕГРЮЛ о юридическом лице, являющемся заявителем</w:t>
            </w: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b/>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8 пункта 2 статьи 39.3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собственность за плату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lang w:bidi="hi-IN"/>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kern w:val="2"/>
                <w:sz w:val="20"/>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lang w:bidi="hi-IN"/>
              </w:rPr>
              <w:t>Выписка из ЕГРИП об индивидуальном предпринимателе, являющемся заявителем</w:t>
            </w: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b/>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10 пункта 2 статьи 39.3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собственность за плату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подавший заявление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rsidRPr="00E56400">
              <w:rPr>
                <w:rFonts w:ascii="PT Astra Serif" w:eastAsia="SimSun" w:hAnsi="PT Astra Serif" w:cs="Mangal"/>
                <w:color w:val="22272F"/>
                <w:kern w:val="2"/>
                <w:sz w:val="23"/>
                <w:szCs w:val="23"/>
                <w:shd w:val="clear" w:color="auto" w:fill="F3F1E9"/>
                <w:lang w:bidi="hi-IN"/>
              </w:rPr>
              <w:t> </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tc>
      </w:tr>
      <w:tr w:rsidR="003762D4" w:rsidRPr="00E56400" w:rsidTr="002934CD">
        <w:trPr>
          <w:trHeight w:val="35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b/>
                <w:strike/>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«а(1)» пункта 1 постановления Правительства РФ от 09.04.2022 № 629</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«Об особенностях регулирования земельных отношений в Российской Федерации в 2022 - 2024 годах,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 (далее – ПП РФ</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 629)</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LineNumbers/>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собственность за плату</w:t>
            </w: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LineNumbers/>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 которое уполномочено на реализацию масштабного инвестиционного проекта***</w:t>
            </w: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LineNumbers/>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LineNumbers/>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Распоряжение Главы Тамбовской области;</w:t>
            </w: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p w:rsidR="003762D4" w:rsidRPr="00E56400" w:rsidRDefault="003762D4" w:rsidP="002934CD">
            <w:pPr>
              <w:suppressLineNumbers/>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Инвестиционная декларация, в составе которой представлен инвестиционный проект;</w:t>
            </w:r>
          </w:p>
          <w:p w:rsidR="003762D4" w:rsidRPr="00E56400" w:rsidRDefault="003762D4" w:rsidP="002934CD">
            <w:pPr>
              <w:suppressLineNumbers/>
              <w:tabs>
                <w:tab w:val="left" w:pos="1128"/>
              </w:tabs>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ab/>
            </w:r>
          </w:p>
          <w:p w:rsidR="003762D4" w:rsidRPr="00E56400" w:rsidRDefault="003762D4" w:rsidP="002934CD">
            <w:pPr>
              <w:suppressLineNumbers/>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suppressLineNumbers/>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813"/>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tabs>
                <w:tab w:val="left" w:pos="172"/>
              </w:tabs>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Подпункт 2 статьи 39.5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Религиозная организация, имеющая в собственности здания или сооружения религиозного или благотворительного назначения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 здании и (или) сооружении, расположенном(ых) на испрашиваемом земельном участке);</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ЕГРЮЛ о юридическом лице, являющемся заявителем</w:t>
            </w:r>
          </w:p>
        </w:tc>
      </w:tr>
      <w:tr w:rsidR="003762D4" w:rsidRPr="00E56400" w:rsidTr="002934CD">
        <w:trPr>
          <w:trHeight w:val="59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Подпункт 3 статьи 39.5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общую долевую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Лицо, уполномоченное на подачу заявления решением общего собрания членов СНТ или ОНТ</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Утвержденный проект межевания территории;</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ЕГРЮЛ в отношении СНТ или ОНТ</w:t>
            </w:r>
          </w:p>
        </w:tc>
      </w:tr>
      <w:tr w:rsidR="003762D4" w:rsidRPr="00E56400" w:rsidTr="002934CD">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Подпункт 4 статьи 39.5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Тамбовской области            от 05.12.2007 № 316-З «О регулировании земельных отношений в Тамбовской области»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w:eastAsia="SimSun" w:hAnsi="PT Astra Serif"/>
                <w:color w:val="000000"/>
                <w:kern w:val="2"/>
                <w:sz w:val="20"/>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(об испрашиваемом земельном участке)</w:t>
            </w:r>
          </w:p>
        </w:tc>
      </w:tr>
      <w:tr w:rsidR="003762D4" w:rsidRPr="00E56400" w:rsidTr="002934CD">
        <w:trPr>
          <w:trHeight w:val="1885"/>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Абзац 6 пункта 2 части 1 статьи 7</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Закона Тамбовской области от 05.12.2007 № 316-З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регулировании земельных отношений в Тамбовской области»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highlight w:val="lightGray"/>
                <w:lang w:bidi="hi-IN"/>
              </w:rPr>
            </w:pPr>
            <w:r w:rsidRPr="00E56400">
              <w:rPr>
                <w:rFonts w:ascii="PT Astra Serif Cyr" w:eastAsia="SimSun" w:hAnsi="PT Astra Serif Cyr"/>
                <w:color w:val="000000"/>
                <w:kern w:val="2"/>
                <w:sz w:val="20"/>
                <w:lang w:bidi="hi-IN"/>
              </w:rPr>
              <w:t>Гражданин-собственник жилых домов (квартир), приобретший их в результате приватизации</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lang w:bidi="hi-IN"/>
              </w:rPr>
            </w:pPr>
            <w:r w:rsidRPr="00E56400">
              <w:rPr>
                <w:rFonts w:ascii="PT Astra Serif" w:eastAsia="SimSun" w:hAnsi="PT Astra Serif" w:cs="Mangal"/>
                <w:color w:val="000000"/>
                <w:kern w:val="2"/>
                <w:sz w:val="20"/>
                <w:lang w:bidi="hi-IN"/>
              </w:rPr>
              <w:t>*</w:t>
            </w: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Договор о передаче жилого помещения в собственность (приватизации)</w:t>
            </w:r>
          </w:p>
        </w:tc>
      </w:tr>
      <w:tr w:rsidR="003762D4" w:rsidRPr="00E56400" w:rsidTr="002934CD">
        <w:trPr>
          <w:trHeight w:val="1885"/>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Абзац 7 пункта 2 части 1 статьи 7</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Закона Тамбовской области от 05.12.2007 № 316-З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регулировании земельных отношений в Тамбовской области»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highlight w:val="lightGray"/>
                <w:lang w:bidi="hi-IN"/>
              </w:rPr>
            </w:pPr>
            <w:r w:rsidRPr="00E56400">
              <w:rPr>
                <w:rFonts w:ascii="PT Astra Serif Cyr" w:eastAsia="SimSun" w:hAnsi="PT Astra Serif Cyr"/>
                <w:color w:val="000000"/>
                <w:kern w:val="2"/>
                <w:sz w:val="20"/>
                <w:lang w:bidi="hi-IN"/>
              </w:rPr>
              <w:t>Гражданин, имевший до вступления в силу Земельного кодекса Российской Федерации в фактическом пользовании земельные участки в садоводческих товариществах, которые не были надлежащим образом оформлены</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подтверждающий наличие у заявителя до вступления в силу Земельного кодекса Российской Федерации в фактическом пользовании земельного(ых) участка(ов) в садоводческих товариществах, которые не были надлежащим образом оформлены</w:t>
            </w: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strike/>
                <w:color w:val="000000"/>
                <w:kern w:val="2"/>
                <w:sz w:val="20"/>
                <w:lang w:bidi="hi-IN"/>
              </w:rPr>
            </w:pPr>
          </w:p>
        </w:tc>
      </w:tr>
      <w:tr w:rsidR="003762D4" w:rsidRPr="00E56400" w:rsidTr="002934CD">
        <w:trPr>
          <w:trHeight w:val="1885"/>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Абзац 8 пункта 2 части 1 статьи 7</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Закона Тамбовской области от 05.12.2007 № 316-З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регулировании земельных отношений в Тамбовской области»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highlight w:val="lightGray"/>
                <w:lang w:bidi="hi-IN"/>
              </w:rPr>
            </w:pPr>
            <w:r w:rsidRPr="00E56400">
              <w:rPr>
                <w:rFonts w:ascii="PT Astra Serif Cyr" w:eastAsia="SimSun" w:hAnsi="PT Astra Serif Cyr"/>
                <w:color w:val="000000"/>
                <w:kern w:val="2"/>
                <w:sz w:val="20"/>
                <w:lang w:bidi="hi-IN"/>
              </w:rPr>
              <w:t>Гражданин-собственник жилых домов (квартир), приобретший их, в том числе в порядке наследования, если указанные жилые дома (квартиры) расположены на земельных участках, которые находились в фактическом пользовании лиц, совершивших их отчуждение, до вступления в силу Закона СССР «О собственности в СССР»</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lang w:bidi="hi-IN"/>
              </w:rPr>
            </w:pPr>
            <w:r w:rsidRPr="00E56400">
              <w:rPr>
                <w:rFonts w:ascii="PT Astra Serif Cyr" w:eastAsia="SimSun" w:hAnsi="PT Astra Serif Cyr" w:cs="Mangal"/>
                <w:color w:val="000000"/>
                <w:kern w:val="2"/>
                <w:sz w:val="20"/>
                <w:lang w:bidi="hi-IN"/>
              </w:rPr>
              <w:t>Документ, подтверждающий нахождение в собственности заявителя жилых домов (квартир), приобретших их, в том числе в порядке наследования, если указанные жилые дома (квартиры) расположены на земельных участках, которые находились в фактическом пользовании лиц, совершивших их отчуждение, до вступления в силу Закона СССР «О собственности в СССР»</w:t>
            </w: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(об испрашиваемом земельном участке)</w:t>
            </w:r>
          </w:p>
        </w:tc>
      </w:tr>
      <w:tr w:rsidR="003762D4" w:rsidRPr="00E56400" w:rsidTr="002934CD">
        <w:trPr>
          <w:trHeight w:val="761"/>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Абзац 9 пункта 2 части 1 статьи 7</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Закона Тамбовской области от 05.12.2007 № 316-З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регулировании земельных отношений в Тамбовской области»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highlight w:val="lightGray"/>
                <w:lang w:bidi="hi-IN"/>
              </w:rPr>
            </w:pPr>
            <w:r w:rsidRPr="00E56400">
              <w:rPr>
                <w:rFonts w:ascii="PT Astra Serif Cyr" w:eastAsia="SimSun" w:hAnsi="PT Astra Serif Cyr"/>
                <w:color w:val="000000"/>
                <w:kern w:val="2"/>
                <w:sz w:val="20"/>
                <w:lang w:bidi="hi-IN"/>
              </w:rPr>
              <w:t>Гражданин, которому до вступления в силу Земельного кодекса Российской Федерации земельные участки были предоставлены для личного подсобного хозяйства, индивидуального жилищного строительства и индивидуального гаражного строительства без определения вида права пользования этими земельными участками</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подтверждающий предоставление земельных участков для личного подсобного хозяйства, индивидуального жилищного строительства и индивидуального гаражного строительства без определения вида права пользования этими земельными участками до вступления в силу Земельного кодекса Российской Федерации</w:t>
            </w: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w:eastAsia="SimSun" w:hAnsi="PT Astra Serif"/>
                <w:color w:val="000000"/>
                <w:kern w:val="2"/>
                <w:sz w:val="20"/>
                <w:lang w:bidi="hi-IN"/>
              </w:rPr>
              <w:t>**</w:t>
            </w:r>
          </w:p>
        </w:tc>
      </w:tr>
      <w:tr w:rsidR="003762D4" w:rsidRPr="00E56400" w:rsidTr="002934CD">
        <w:trPr>
          <w:trHeight w:val="1034"/>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Абзац 14 пункта 2 части 1 статьи 7</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Закона Тамбовской области от 05.12.2007 № 316-З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регулировании земельных отношений в Тамбовской области»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Гражданин по истечении пяти лет со дня предоставления ему земельного участка в безвозмездное пользование для</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индивидуального жилищного строительства или ведения личного подсобного хозяйства, который работает по основному месту работы в муниципальном образовании, определенном Законом Тамбовской области            от 05.12.2007 № 316-З «О регулировании земельных отношений в Тамбовской области», и по профессии, специальности, которые определены указанным законом Тамбовской области</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Документы о трудовой деятельности заявителя (за периоды до 1 января 2020 года)</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suppressAutoHyphens w:val="0"/>
              <w:jc w:val="center"/>
              <w:rPr>
                <w:rFonts w:ascii="PT Astra Serif" w:hAnsi="PT Astra Serif"/>
                <w:strike/>
                <w:sz w:val="24"/>
                <w:szCs w:val="24"/>
                <w:lang w:eastAsia="ru-RU"/>
              </w:rPr>
            </w:pP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документы о трудовой деятельности заявителя (за периоды после 1 января 2020 года)</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Абзац 8 пункта 2 статьи 3 Федерального закона от 25.10.2001            № 137-ФЗ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введении в действие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AutoHyphens w:val="0"/>
              <w:spacing w:beforeAutospacing="1" w:afterAutospacing="1" w:line="180" w:lineRule="atLeast"/>
              <w:jc w:val="center"/>
              <w:rPr>
                <w:rFonts w:ascii="PT Astra Serif" w:hAnsi="PT Astra Serif"/>
                <w:sz w:val="20"/>
                <w:lang w:eastAsia="ru-RU"/>
              </w:rPr>
            </w:pPr>
            <w:r w:rsidRPr="00E56400">
              <w:rPr>
                <w:rFonts w:ascii="PT Astra Serif Cyr" w:hAnsi="PT Astra Serif Cyr"/>
                <w:sz w:val="24"/>
                <w:szCs w:val="24"/>
                <w:lang w:eastAsia="ru-RU"/>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AutoHyphens w:val="0"/>
              <w:spacing w:beforeAutospacing="1" w:afterAutospacing="1"/>
              <w:jc w:val="center"/>
              <w:rPr>
                <w:rFonts w:ascii="PT Astra Serif Cyr" w:hAnsi="PT Astra Serif Cyr"/>
                <w:sz w:val="20"/>
                <w:lang w:eastAsia="ru-RU"/>
              </w:rPr>
            </w:pPr>
            <w:r w:rsidRPr="00E56400">
              <w:rPr>
                <w:rFonts w:ascii="PT Astra Serif Cyr" w:hAnsi="PT Astra Serif Cyr"/>
                <w:sz w:val="20"/>
                <w:lang w:eastAsia="ru-RU"/>
              </w:rPr>
              <w:t>Общероссийская общественная организация инвалидов, организация, единственным учредителем которой является общероссийская общественная организация инвалидов, имеющая в собственности здания, строения и сооружения на день введения в действие Земельного кодекса Российской Федерации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w:eastAsia="SimSun" w:hAnsi="PT Astra Serif"/>
                <w:color w:val="000000"/>
                <w:kern w:val="2"/>
                <w:sz w:val="20"/>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 здании и (или) сооружении, расположенном(ых) на испрашиваемом земельном участке)</w:t>
            </w:r>
          </w:p>
          <w:p w:rsidR="003762D4" w:rsidRPr="00E56400" w:rsidRDefault="003762D4" w:rsidP="002934CD">
            <w:pPr>
              <w:jc w:val="center"/>
              <w:rPr>
                <w:rFonts w:ascii="PT Astra Serif" w:hAnsi="PT Astra Serif"/>
                <w:bCs/>
                <w:color w:val="000000"/>
                <w:sz w:val="20"/>
                <w:lang w:eastAsia="ru-RU"/>
              </w:rPr>
            </w:pPr>
          </w:p>
        </w:tc>
      </w:tr>
      <w:tr w:rsidR="003762D4" w:rsidRPr="00E56400" w:rsidTr="002934CD">
        <w:trPr>
          <w:trHeight w:val="1952"/>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 xml:space="preserve">Пункт 2.7 статьи 3 Федерального закона от 25.10.2001 </w:t>
            </w:r>
            <w:r w:rsidRPr="00E56400">
              <w:rPr>
                <w:rFonts w:ascii="PT Astra Serif Cyr" w:eastAsia="SimSun" w:hAnsi="PT Astra Serif Cyr"/>
                <w:color w:val="000000"/>
                <w:kern w:val="2"/>
                <w:sz w:val="20"/>
                <w:lang w:bidi="hi-IN"/>
              </w:rPr>
              <w:br/>
              <w:t>№ 137-ФЗ «О введении в действие Земельного кодекса Российской Федерации»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suppressAutoHyphens w:val="0"/>
              <w:spacing w:line="180" w:lineRule="atLeast"/>
              <w:jc w:val="center"/>
              <w:rPr>
                <w:rFonts w:ascii="PT Astra Serif" w:hAnsi="PT Astra Serif"/>
                <w:sz w:val="20"/>
                <w:lang w:eastAsia="ru-RU"/>
              </w:rPr>
            </w:pPr>
            <w:r w:rsidRPr="00E56400">
              <w:rPr>
                <w:rFonts w:ascii="PT Astra Serif Cyr" w:hAnsi="PT Astra Serif Cyr"/>
                <w:sz w:val="24"/>
                <w:szCs w:val="24"/>
                <w:lang w:eastAsia="ru-RU"/>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suppressAutoHyphens w:val="0"/>
              <w:jc w:val="center"/>
              <w:rPr>
                <w:rFonts w:ascii="PT Astra Serif" w:hAnsi="PT Astra Serif"/>
                <w:sz w:val="20"/>
                <w:highlight w:val="red"/>
                <w:lang w:eastAsia="ru-RU"/>
              </w:rPr>
            </w:pPr>
            <w:r w:rsidRPr="00E56400">
              <w:rPr>
                <w:rFonts w:ascii="PT Astra Serif Cyr" w:hAnsi="PT Astra Serif Cyr"/>
                <w:sz w:val="20"/>
                <w:lang w:eastAsia="ru-RU"/>
              </w:rPr>
              <w:t>Гражданин, являющийся членом некоммерческой организации, в случае предусмотренном пунктом 2.7 статьи 3 Федерального закона от 25.10.2001 № 137-ФЗ «О введении в действие Земельного кодекса Российской Федерации»</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Решение общего собрания членов некоммерческой организации (другой документ) о распределении земельных участков между членами указанной некоммерческой организации;</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Cyr" w:eastAsia="SimSun" w:hAnsi="PT Astra Serif Cyr"/>
                <w:color w:val="000000"/>
                <w:kern w:val="2"/>
                <w:sz w:val="20"/>
                <w:lang w:bidi="hi-IN"/>
              </w:rPr>
              <w:t xml:space="preserve">документ, подтверждающий членство в </w:t>
            </w:r>
            <w:r w:rsidRPr="00E56400">
              <w:rPr>
                <w:rFonts w:ascii="PT Astra Serif Cyr" w:eastAsia="SimSun" w:hAnsi="PT Astra Serif Cyr" w:cs="Mangal"/>
                <w:color w:val="000000"/>
                <w:kern w:val="2"/>
                <w:sz w:val="20"/>
                <w:lang w:bidi="hi-IN"/>
              </w:rPr>
              <w:t>некоммерческой организации</w:t>
            </w:r>
          </w:p>
          <w:p w:rsidR="003762D4" w:rsidRPr="00E56400" w:rsidRDefault="003762D4" w:rsidP="002934CD">
            <w:pPr>
              <w:jc w:val="center"/>
              <w:rPr>
                <w:rFonts w:ascii="PT Astra Serif" w:eastAsia="SimSun" w:hAnsi="PT Astra Serif"/>
                <w:color w:val="000000"/>
                <w:kern w:val="2"/>
                <w:sz w:val="20"/>
                <w:lang w:bidi="hi-IN"/>
              </w:rPr>
            </w:pP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hAnsi="PT Astra Serif"/>
                <w:bCs/>
                <w:color w:val="000000"/>
                <w:sz w:val="20"/>
                <w:lang w:eastAsia="ru-RU"/>
              </w:rPr>
            </w:pPr>
          </w:p>
        </w:tc>
      </w:tr>
      <w:tr w:rsidR="003762D4" w:rsidRPr="00E56400" w:rsidTr="002934CD">
        <w:trPr>
          <w:trHeight w:val="478"/>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Пункт 4 статьи 3 Федерального закона от 25.10.2001                     № 137-ФЗ</w:t>
            </w:r>
          </w:p>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«О введении в действие Земельного кодекса Российской Федерации»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Гражданин, земельный участок которого находится в его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p>
          <w:p w:rsidR="003762D4" w:rsidRPr="00E56400" w:rsidRDefault="003762D4" w:rsidP="002934CD">
            <w:pPr>
              <w:jc w:val="center"/>
              <w:rPr>
                <w:rFonts w:ascii="PT Astra Serif" w:eastAsia="SimSun" w:hAnsi="PT Astra Serif"/>
                <w:color w:val="000000"/>
                <w:kern w:val="2"/>
                <w:sz w:val="20"/>
                <w:lang w:bidi="hi-IN"/>
              </w:rPr>
            </w:pP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подтверждающий право собственности на жилой дом, расположенный на испрашиваемом земельном участке</w:t>
            </w: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w:eastAsia="SimSun" w:hAnsi="PT Astra Serif"/>
                <w:color w:val="000000"/>
                <w:kern w:val="2"/>
                <w:sz w:val="20"/>
                <w:lang w:bidi="hi-IN"/>
              </w:rPr>
              <w:t>**</w:t>
            </w:r>
          </w:p>
        </w:tc>
      </w:tr>
      <w:tr w:rsidR="003762D4" w:rsidRPr="00E56400" w:rsidTr="002934CD">
        <w:trPr>
          <w:trHeight w:val="1885"/>
        </w:trPr>
        <w:tc>
          <w:tcPr>
            <w:tcW w:w="709" w:type="dxa"/>
            <w:tcBorders>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 xml:space="preserve">Пункт 27 статьи 3 Федерального закона от 25.10.2001 </w:t>
            </w:r>
            <w:r w:rsidRPr="00E56400">
              <w:rPr>
                <w:rFonts w:ascii="PT Astra Serif Cyr" w:eastAsia="SimSun" w:hAnsi="PT Astra Serif Cyr"/>
                <w:color w:val="000000"/>
                <w:kern w:val="2"/>
                <w:sz w:val="20"/>
                <w:lang w:bidi="hi-IN"/>
              </w:rPr>
              <w:br/>
              <w:t xml:space="preserve">№ 137-ФЗ </w:t>
            </w:r>
            <w:r w:rsidRPr="00E56400">
              <w:rPr>
                <w:rFonts w:ascii="PT Astra Serif Cyr" w:eastAsia="SimSun" w:hAnsi="PT Astra Serif Cyr"/>
                <w:color w:val="000000"/>
                <w:kern w:val="2"/>
                <w:sz w:val="20"/>
                <w:lang w:bidi="hi-IN"/>
              </w:rPr>
              <w:br/>
              <w:t>«О введении в действие Земельного кодекса Российской Федерации»</w:t>
            </w:r>
          </w:p>
        </w:tc>
        <w:tc>
          <w:tcPr>
            <w:tcW w:w="1841" w:type="dxa"/>
            <w:tcBorders>
              <w:left w:val="single" w:sz="4" w:space="0" w:color="000000"/>
              <w:bottom w:val="single" w:sz="4" w:space="0" w:color="000000"/>
              <w:right w:val="single" w:sz="4" w:space="0" w:color="000000"/>
            </w:tcBorders>
          </w:tcPr>
          <w:p w:rsidR="003762D4" w:rsidRPr="00E56400" w:rsidRDefault="003762D4" w:rsidP="002934CD">
            <w:pPr>
              <w:suppressAutoHyphens w:val="0"/>
              <w:spacing w:line="180" w:lineRule="atLeast"/>
              <w:jc w:val="center"/>
              <w:rPr>
                <w:rFonts w:ascii="PT Astra Serif" w:hAnsi="PT Astra Serif"/>
                <w:sz w:val="20"/>
                <w:lang w:eastAsia="ru-RU"/>
              </w:rPr>
            </w:pPr>
            <w:r w:rsidRPr="00E56400">
              <w:rPr>
                <w:rFonts w:ascii="PT Astra Serif Cyr" w:hAnsi="PT Astra Serif Cyr"/>
                <w:sz w:val="20"/>
                <w:szCs w:val="24"/>
                <w:lang w:eastAsia="ru-RU"/>
              </w:rPr>
              <w:t>В собственность бесплатно</w:t>
            </w:r>
          </w:p>
        </w:tc>
        <w:tc>
          <w:tcPr>
            <w:tcW w:w="3119" w:type="dxa"/>
            <w:tcBorders>
              <w:left w:val="single" w:sz="4" w:space="0" w:color="000000"/>
              <w:bottom w:val="single" w:sz="4" w:space="0" w:color="000000"/>
              <w:right w:val="single" w:sz="4" w:space="0" w:color="000000"/>
            </w:tcBorders>
          </w:tcPr>
          <w:p w:rsidR="003762D4" w:rsidRPr="00E56400" w:rsidRDefault="003762D4" w:rsidP="002934CD">
            <w:pPr>
              <w:suppressAutoHyphens w:val="0"/>
              <w:jc w:val="center"/>
              <w:rPr>
                <w:rFonts w:ascii="PT Astra Serif Cyr" w:hAnsi="PT Astra Serif Cyr"/>
                <w:sz w:val="20"/>
                <w:lang w:eastAsia="ru-RU"/>
              </w:rPr>
            </w:pPr>
            <w:r w:rsidRPr="00E56400">
              <w:rPr>
                <w:rFonts w:ascii="PT Astra Serif Cyr" w:hAnsi="PT Astra Serif Cyr"/>
                <w:sz w:val="20"/>
                <w:lang w:eastAsia="ru-RU"/>
              </w:rPr>
              <w:t>Гражданин, в случае изъятия для муниципальных нужд земельного участка, находящегося в муниципальной собственности и предоставленного на праве постоянного (бессрочного) пользования или на праве пожизненного наследуемого владения до дня введения в действие Земельного кодекса Российской Федерации</w:t>
            </w:r>
          </w:p>
        </w:tc>
        <w:tc>
          <w:tcPr>
            <w:tcW w:w="3402"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w:eastAsia="SimSun" w:hAnsi="PT Astra Serif"/>
                <w:color w:val="000000"/>
                <w:kern w:val="2"/>
                <w:sz w:val="20"/>
                <w:lang w:bidi="hi-IN"/>
              </w:rPr>
              <w:t>*</w:t>
            </w:r>
          </w:p>
        </w:tc>
        <w:tc>
          <w:tcPr>
            <w:tcW w:w="3685" w:type="dxa"/>
            <w:tcBorders>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hAnsi="PT Astra Serif Cyr"/>
                <w:bCs/>
                <w:color w:val="000000"/>
                <w:sz w:val="20"/>
                <w:lang w:eastAsia="ru-RU"/>
              </w:rPr>
            </w:pPr>
            <w:r w:rsidRPr="00E56400">
              <w:rPr>
                <w:rFonts w:ascii="PT Astra Serif Cyr" w:hAnsi="PT Astra Serif Cyr"/>
                <w:bCs/>
                <w:color w:val="000000"/>
                <w:sz w:val="20"/>
                <w:lang w:eastAsia="ru-RU"/>
              </w:rPr>
              <w:t>Документ, подтверждающий предоставление земельного участка, находящегося в муниципальной собственности, на праве постоянного (бессрочного) пользования или на праве пожизненного наследуемого владения гражданину до дня введения в действие Земельного кодекса Российской Федерации, и изъятого для муниципальных нужд</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Пункт</w:t>
            </w:r>
            <w:r>
              <w:rPr>
                <w:rFonts w:ascii="PT Astra Serif" w:eastAsia="SimSun" w:hAnsi="PT Astra Serif"/>
                <w:color w:val="000000"/>
                <w:kern w:val="2"/>
                <w:sz w:val="20"/>
                <w:lang w:bidi="hi-IN"/>
              </w:rPr>
              <w:t xml:space="preserve"> </w:t>
            </w:r>
            <w:r w:rsidRPr="00E56400">
              <w:rPr>
                <w:rFonts w:ascii="PT Astra Serif Cyr" w:eastAsia="SimSun" w:hAnsi="PT Astra Serif Cyr"/>
                <w:color w:val="000000"/>
                <w:kern w:val="2"/>
                <w:sz w:val="20"/>
                <w:lang w:bidi="hi-IN"/>
              </w:rPr>
              <w:t>2 статьи 3.7 Федерального закона № 137-ФЗ № 137-ФЗ «О введении в действие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Default="003762D4" w:rsidP="002934CD">
            <w:pPr>
              <w:jc w:val="center"/>
              <w:rPr>
                <w:rFonts w:ascii="PT Astra Serif" w:eastAsia="SimSun" w:hAnsi="PT Astra Serif"/>
                <w:color w:val="000000"/>
                <w:kern w:val="2"/>
                <w:sz w:val="20"/>
                <w:lang w:bidi="hi-IN"/>
              </w:rPr>
            </w:pPr>
            <w:r w:rsidRPr="00E56400">
              <w:rPr>
                <w:rFonts w:ascii="PT Astra Serif Cyr" w:eastAsia="SimSun" w:hAnsi="PT Astra Serif Cyr"/>
                <w:color w:val="000000"/>
                <w:kern w:val="2"/>
                <w:sz w:val="20"/>
                <w:lang w:bidi="hi-IN"/>
              </w:rPr>
              <w:t>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Федерации,  расположенный на испрашиваемом земельном участке</w:t>
            </w:r>
          </w:p>
          <w:p w:rsidR="003762D4"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w:eastAsia="SimSun" w:hAnsi="PT Astra Serif"/>
                <w:color w:val="000000"/>
                <w:kern w:val="2"/>
                <w:sz w:val="20"/>
                <w:lang w:bidi="hi-IN"/>
              </w:rPr>
            </w:pP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подтверждающий использование гаража, являющегося  объектом капитального строительства и возведенного до дня введения в действие Градостроительного кодекса Российской Федерации</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olor w:val="000000"/>
                <w:kern w:val="2"/>
                <w:sz w:val="20"/>
                <w:lang w:bidi="hi-IN"/>
              </w:rPr>
            </w:pPr>
            <w:r w:rsidRPr="00E56400">
              <w:rPr>
                <w:rFonts w:ascii="PT Astra Serif" w:eastAsia="SimSun" w:hAnsi="PT Astra Serif"/>
                <w:color w:val="000000"/>
                <w:kern w:val="2"/>
                <w:sz w:val="20"/>
                <w:lang w:bidi="hi-IN"/>
              </w:rPr>
              <w:t>**</w:t>
            </w:r>
          </w:p>
        </w:tc>
      </w:tr>
      <w:tr w:rsidR="003762D4" w:rsidRPr="00E56400" w:rsidTr="002934CD">
        <w:trPr>
          <w:trHeight w:val="59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Pr>
                <w:rFonts w:ascii="PT Astra Serif Cyr" w:eastAsia="SimSun" w:hAnsi="PT Astra Serif Cyr"/>
                <w:color w:val="000000"/>
                <w:kern w:val="2"/>
                <w:sz w:val="20"/>
                <w:lang w:bidi="hi-IN"/>
              </w:rPr>
              <w:t>Пункт</w:t>
            </w:r>
            <w:r w:rsidRPr="00E56400">
              <w:rPr>
                <w:rFonts w:ascii="PT Astra Serif Cyr" w:eastAsia="SimSun" w:hAnsi="PT Astra Serif Cyr"/>
                <w:color w:val="000000"/>
                <w:kern w:val="2"/>
                <w:sz w:val="20"/>
                <w:lang w:bidi="hi-IN"/>
              </w:rPr>
              <w:t xml:space="preserve"> 14 статьи 3.7 Федерального закона № 137-ФЗ </w:t>
            </w:r>
            <w:r w:rsidRPr="00E56400">
              <w:rPr>
                <w:rFonts w:ascii="PT Astra Serif Cyr" w:eastAsia="SimSun" w:hAnsi="PT Astra Serif Cyr"/>
                <w:color w:val="000000"/>
                <w:kern w:val="2"/>
                <w:sz w:val="20"/>
                <w:lang w:bidi="hi-IN"/>
              </w:rPr>
              <w:br/>
              <w:t>«О введении в действие Земельного кодекса Российской Федерации»</w:t>
            </w:r>
          </w:p>
          <w:p w:rsidR="003762D4" w:rsidRPr="00E56400" w:rsidRDefault="003762D4" w:rsidP="002934CD">
            <w:pPr>
              <w:jc w:val="center"/>
              <w:rPr>
                <w:rFonts w:ascii="PT Astra Serif" w:eastAsia="SimSun" w:hAnsi="PT Astra Serif"/>
                <w:color w:val="000000"/>
                <w:kern w:val="2"/>
                <w:sz w:val="20"/>
                <w:lang w:bidi="hi-IN"/>
              </w:rPr>
            </w:pPr>
          </w:p>
          <w:p w:rsidR="003762D4" w:rsidRPr="00E56400" w:rsidRDefault="003762D4" w:rsidP="002934CD">
            <w:pPr>
              <w:jc w:val="center"/>
              <w:rPr>
                <w:rFonts w:ascii="PT Astra Serif" w:eastAsia="SimSun" w:hAnsi="PT Astra Serif"/>
                <w:i/>
                <w:color w:val="000000"/>
                <w:kern w:val="2"/>
                <w:sz w:val="20"/>
                <w:lang w:bidi="hi-IN"/>
              </w:rPr>
            </w:pP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Гражданин, земельный участок которого находится в его фактическом пользовании и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в случае, предусмотренном частью 14 статьи 3.7 Федерального закона № 137-ФЗ</w:t>
            </w:r>
          </w:p>
        </w:tc>
        <w:tc>
          <w:tcPr>
            <w:tcW w:w="3402" w:type="dxa"/>
            <w:tcBorders>
              <w:top w:val="single" w:sz="4" w:space="0" w:color="000000"/>
              <w:left w:val="single" w:sz="4" w:space="0" w:color="000000"/>
              <w:bottom w:val="single" w:sz="4" w:space="0" w:color="000000"/>
              <w:right w:val="single" w:sz="4" w:space="0" w:color="000000"/>
            </w:tcBorders>
          </w:tcPr>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Документ, подтверждающий нахождение в фактическом пользовании земельного участка,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w:t>
            </w:r>
          </w:p>
          <w:p w:rsidR="003762D4" w:rsidRPr="002E403B" w:rsidRDefault="003762D4" w:rsidP="002934CD">
            <w:pPr>
              <w:jc w:val="center"/>
              <w:rPr>
                <w:rFonts w:ascii="PT Astra Serif" w:eastAsia="SimSun" w:hAnsi="PT Astra Serif"/>
                <w:color w:val="000000"/>
                <w:kern w:val="2"/>
                <w:sz w:val="20"/>
                <w:lang w:bidi="hi-IN"/>
              </w:rPr>
            </w:pPr>
          </w:p>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 xml:space="preserve">Решение общего собрания   </w:t>
            </w:r>
          </w:p>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 xml:space="preserve">членов гаражного кооператива или иной некоммерческой организации либо иной документ, устанавливающий распределение гаража и (или) земельного участка гражданину </w:t>
            </w:r>
          </w:p>
        </w:tc>
        <w:tc>
          <w:tcPr>
            <w:tcW w:w="3685" w:type="dxa"/>
            <w:tcBorders>
              <w:top w:val="single" w:sz="4" w:space="0" w:color="000000"/>
              <w:left w:val="single" w:sz="4" w:space="0" w:color="000000"/>
              <w:bottom w:val="single" w:sz="4" w:space="0" w:color="000000"/>
              <w:right w:val="single" w:sz="4" w:space="0" w:color="000000"/>
            </w:tcBorders>
          </w:tcPr>
          <w:p w:rsidR="003762D4" w:rsidRPr="002E4271" w:rsidRDefault="003762D4" w:rsidP="002934CD">
            <w:pPr>
              <w:jc w:val="center"/>
              <w:rPr>
                <w:rFonts w:ascii="PT Astra Serif" w:eastAsia="SimSun" w:hAnsi="PT Astra Serif"/>
                <w:color w:val="000000"/>
                <w:kern w:val="2"/>
                <w:sz w:val="20"/>
                <w:lang w:bidi="hi-IN"/>
              </w:rPr>
            </w:pPr>
            <w:r w:rsidRPr="002E403B">
              <w:rPr>
                <w:rFonts w:ascii="PT Astra Serif Cyr" w:eastAsia="SimSun" w:hAnsi="PT Astra Serif Cyr"/>
                <w:color w:val="000000"/>
                <w:kern w:val="2"/>
                <w:sz w:val="20"/>
                <w:lang w:bidi="hi-IN"/>
              </w:rPr>
              <w:t>Документ, подтверждающий предоставление земельного участка на праве постоянного (бессрочного) пользования гаражному кооперативу или иной некоммерческой организации, членом которого является (являлся) гражданин</w:t>
            </w:r>
          </w:p>
        </w:tc>
      </w:tr>
      <w:tr w:rsidR="003762D4" w:rsidRPr="00E56400" w:rsidTr="002934CD">
        <w:trPr>
          <w:trHeight w:val="59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Пункт 16 статьи 3.7 Федерального закона № 137-ФЗ № 137-ФЗ «О введении в действие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Гражданин, приобретший по соглашению гараж, являющийся объектом капитального строительства и возведенный до дня введения в действие Градостроительного кодекса Российской Федерации,  расположенный на испрашиваемом земельном участке</w:t>
            </w:r>
          </w:p>
        </w:tc>
        <w:tc>
          <w:tcPr>
            <w:tcW w:w="3402" w:type="dxa"/>
            <w:tcBorders>
              <w:top w:val="single" w:sz="4" w:space="0" w:color="000000"/>
              <w:left w:val="single" w:sz="4" w:space="0" w:color="000000"/>
              <w:bottom w:val="single" w:sz="4" w:space="0" w:color="000000"/>
              <w:right w:val="single" w:sz="4" w:space="0" w:color="000000"/>
            </w:tcBorders>
          </w:tcPr>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Документ, подтверждающий использование гаража, являющегося  объектом капитального строительства и возведенного до дня введения в действие Градостроительного кодекса Российской Федерации;</w:t>
            </w:r>
          </w:p>
          <w:p w:rsidR="003762D4" w:rsidRPr="002E403B" w:rsidRDefault="003762D4" w:rsidP="002934CD">
            <w:pPr>
              <w:jc w:val="center"/>
              <w:rPr>
                <w:rFonts w:ascii="PT Astra Serif" w:eastAsia="SimSun" w:hAnsi="PT Astra Serif"/>
                <w:color w:val="000000"/>
                <w:kern w:val="2"/>
                <w:sz w:val="20"/>
                <w:lang w:bidi="hi-IN"/>
              </w:rPr>
            </w:pPr>
          </w:p>
          <w:p w:rsidR="003762D4" w:rsidRPr="002E403B" w:rsidRDefault="003762D4" w:rsidP="002934CD">
            <w:pPr>
              <w:jc w:val="center"/>
              <w:rPr>
                <w:rFonts w:ascii="PT Astra Serif Cyr" w:eastAsia="SimSun" w:hAnsi="PT Astra Serif Cyr"/>
                <w:color w:val="000000"/>
                <w:kern w:val="2"/>
                <w:sz w:val="20"/>
                <w:lang w:bidi="hi-IN"/>
              </w:rPr>
            </w:pPr>
            <w:r w:rsidRPr="002E403B">
              <w:rPr>
                <w:rFonts w:ascii="PT Astra Serif Cyr" w:eastAsia="SimSun" w:hAnsi="PT Astra Serif Cyr"/>
                <w:color w:val="000000"/>
                <w:kern w:val="2"/>
                <w:sz w:val="20"/>
                <w:lang w:bidi="hi-IN"/>
              </w:rPr>
              <w:t>Документ, подтверждающие передачу гаража гражданину</w:t>
            </w:r>
          </w:p>
        </w:tc>
        <w:tc>
          <w:tcPr>
            <w:tcW w:w="3685" w:type="dxa"/>
            <w:tcBorders>
              <w:top w:val="single" w:sz="4" w:space="0" w:color="000000"/>
              <w:left w:val="single" w:sz="4" w:space="0" w:color="000000"/>
              <w:bottom w:val="single" w:sz="4" w:space="0" w:color="000000"/>
              <w:right w:val="single" w:sz="4" w:space="0" w:color="000000"/>
            </w:tcBorders>
          </w:tcPr>
          <w:p w:rsidR="003762D4" w:rsidRPr="002E403B" w:rsidRDefault="003762D4" w:rsidP="002934CD">
            <w:pPr>
              <w:jc w:val="center"/>
              <w:rPr>
                <w:rFonts w:ascii="PT Astra Serif" w:eastAsia="SimSun" w:hAnsi="PT Astra Serif"/>
                <w:color w:val="000000"/>
                <w:kern w:val="2"/>
                <w:sz w:val="20"/>
                <w:lang w:bidi="hi-IN"/>
              </w:rPr>
            </w:pPr>
            <w:r w:rsidRPr="002E403B">
              <w:rPr>
                <w:rFonts w:ascii="PT Astra Serif" w:eastAsia="SimSun" w:hAnsi="PT Astra Serif"/>
                <w:color w:val="000000"/>
                <w:kern w:val="2"/>
                <w:sz w:val="20"/>
                <w:lang w:bidi="hi-IN"/>
              </w:rPr>
              <w:t>**</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 xml:space="preserve">Пункт 20 статьи 3.7 Федерального закона от 25.10.2001 </w:t>
            </w:r>
            <w:r w:rsidRPr="00E56400">
              <w:rPr>
                <w:rFonts w:ascii="PT Astra Serif Cyr" w:eastAsia="SimSun" w:hAnsi="PT Astra Serif Cyr"/>
                <w:color w:val="000000"/>
                <w:kern w:val="2"/>
                <w:sz w:val="20"/>
                <w:lang w:bidi="hi-IN"/>
              </w:rPr>
              <w:br/>
              <w:t>№ 137-ФЗ «О введении в действие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AutoHyphens w:val="0"/>
              <w:spacing w:line="180" w:lineRule="atLeast"/>
              <w:jc w:val="center"/>
              <w:rPr>
                <w:rFonts w:ascii="PT Astra Serif" w:hAnsi="PT Astra Serif"/>
                <w:sz w:val="20"/>
                <w:lang w:eastAsia="ru-RU"/>
              </w:rPr>
            </w:pPr>
            <w:r w:rsidRPr="00E56400">
              <w:rPr>
                <w:rFonts w:ascii="PT Astra Serif Cyr" w:hAnsi="PT Astra Serif Cyr"/>
                <w:sz w:val="20"/>
                <w:szCs w:val="24"/>
                <w:lang w:eastAsia="ru-RU"/>
              </w:rPr>
              <w:t>В собственность бесплатно</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suppressAutoHyphens w:val="0"/>
              <w:jc w:val="center"/>
              <w:rPr>
                <w:rFonts w:ascii="PT Astra Serif Cyr" w:hAnsi="PT Astra Serif Cyr"/>
                <w:sz w:val="20"/>
                <w:lang w:eastAsia="ru-RU"/>
              </w:rPr>
            </w:pPr>
            <w:r w:rsidRPr="00E56400">
              <w:rPr>
                <w:rFonts w:ascii="PT Astra Serif Cyr" w:hAnsi="PT Astra Serif Cyr"/>
                <w:sz w:val="20"/>
                <w:lang w:eastAsia="ru-RU"/>
              </w:rPr>
              <w:t>Гражданин, земельный участок которого находится в его фактическом пользовании и на котором расположен гараж, являющийся объектом капитального строительства, находящийся в собственности гражданина и возведенный до дня введения в действие Градостроительного кодекса Российской Федерации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Документ, подтверждающий использование гаража, являющегося  объектом капитального строительства и возведенного до дня введения в действие Градостроительного кодекса Российской Федерации</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olor w:val="000000"/>
                <w:kern w:val="2"/>
                <w:sz w:val="20"/>
                <w:lang w:bidi="hi-IN"/>
              </w:rPr>
            </w:pPr>
            <w:r w:rsidRPr="00E56400">
              <w:rPr>
                <w:rFonts w:ascii="PT Astra Serif Cyr" w:eastAsia="SimSun" w:hAnsi="PT Astra Serif Cyr"/>
                <w:color w:val="000000"/>
                <w:kern w:val="2"/>
                <w:sz w:val="20"/>
                <w:lang w:bidi="hi-IN"/>
              </w:rPr>
              <w:t>Выписка из ЕГРН об объекте недвижимости, расположенном на испрашиваемом земельном участке</w:t>
            </w:r>
          </w:p>
          <w:p w:rsidR="003762D4" w:rsidRPr="00E56400" w:rsidRDefault="003762D4" w:rsidP="002934CD">
            <w:pPr>
              <w:jc w:val="center"/>
              <w:rPr>
                <w:rFonts w:ascii="PT Astra Serif" w:hAnsi="PT Astra Serif"/>
                <w:bCs/>
                <w:color w:val="000000"/>
                <w:sz w:val="20"/>
                <w:lang w:eastAsia="ru-RU"/>
              </w:rPr>
            </w:pP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kern w:val="2"/>
                <w:sz w:val="20"/>
                <w:lang w:bidi="hi-IN"/>
              </w:rPr>
            </w:pPr>
            <w:r w:rsidRPr="00E56400">
              <w:rPr>
                <w:rFonts w:ascii="PT Astra Serif Cyr" w:eastAsia="SimSun" w:hAnsi="PT Astra Serif Cyr"/>
                <w:kern w:val="2"/>
                <w:sz w:val="20"/>
                <w:lang w:bidi="hi-IN"/>
              </w:rPr>
              <w:t>Распоряжение Главы Тамбовской области;</w:t>
            </w:r>
          </w:p>
          <w:p w:rsidR="003762D4" w:rsidRPr="00E56400" w:rsidRDefault="003762D4" w:rsidP="002934CD">
            <w:pPr>
              <w:jc w:val="center"/>
              <w:rPr>
                <w:rFonts w:ascii="PT Astra Serif" w:eastAsia="SimSun" w:hAnsi="PT Astra Serif" w:cs="Mangal"/>
                <w:i/>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3.3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Застройщик, признанный в соответствии с Федеральным законом от 26.10. 2002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от 29.07.2017 № 218-ФЗ</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«О публично-правовой компании «Фонд развития территорий» и о внесении изменений в отдельные законодательные акты Российской Федерации»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4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случае если земельный участок предназначен для выполнения международных обязательств)</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соглашение или иной документ, предусматривающий выполнение международных обязательств</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4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случае если земельный участок предназначен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5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Арендатор земельного участка, находящегося в муниципальной собственности, из которого образован испрашиваемый земельный участок</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5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с которым был заключен договор аренды земельного участка, находящегося в муниципальной собственности, в том числе предоставленного для комплексного развития территории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аренды исходного земельного участка, в том числе предоставленного для комплексного развития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планировки и утвержденный проект межевания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7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Член СНТ или ОНТ</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 подтверждающий членство заявителя в СНТ или ОНТ;</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lang w:bidi="hi-IN"/>
              </w:rPr>
            </w:pPr>
            <w:r w:rsidRPr="00E56400">
              <w:rPr>
                <w:rFonts w:ascii="PT Astra Serif Cyr" w:eastAsia="SimSun" w:hAnsi="PT Astra Serif Cyr" w:cs="Mangal"/>
                <w:color w:val="000000"/>
                <w:kern w:val="2"/>
                <w:sz w:val="20"/>
                <w:szCs w:val="24"/>
                <w:lang w:bidi="hi-IN"/>
              </w:rPr>
              <w:t>Решение общего собрания членов СНТ или ОНТ о распределении садового или огородного земельного участка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межевания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в отношении СНТ или ОНТ</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8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 со множественностью лиц на стороне арендатора</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уполномоченное на подачу заявления решением общего собрания членов СНТ или ОНТ</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межевания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в отношении СНТ или ОНТ</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8.2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 со множественностью лиц на стороне арендатора</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Участники долевого строительства в отношении индивидуальных жилых домов в малоэтажном жилом комплексе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планировки территории и проект межевания территории</w:t>
            </w:r>
          </w:p>
        </w:tc>
      </w:tr>
      <w:tr w:rsidR="003762D4" w:rsidRPr="00E56400" w:rsidTr="002934CD">
        <w:trPr>
          <w:trHeight w:val="388"/>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Подпункты 9, 44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Собственник здания, сооружения, помещений в них и (или) лицо, которому здания, сооружения, находящиеся в муниципальной собственности, предоставлены в аренду,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 здании и (или) сооружении, расположенном (расположенных) на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 помещении в здании, сооружении, расположенных на испрашиваемом земельном участке, в случае обращения собственника помещения)</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10 пункта 2 статьи 39.6 Земельного кодекса,</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пункт 21 статьи 3 Федерального закона от 25.10.2001 № 137-ФЗ «О введении в действие Земельного кодекса Российской Федерации»</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Собственник объекта незавершенного строительства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объекте незавершенного строительства, расположенном на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576"/>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 использующее земельный участок на праве постоянного (бессрочного) пользования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12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ЕГРИП об индивидуальном предпринимателе, являющемся заявителем</w:t>
            </w:r>
          </w:p>
        </w:tc>
      </w:tr>
      <w:tr w:rsidR="003762D4" w:rsidRPr="00E56400" w:rsidTr="002934CD">
        <w:trPr>
          <w:trHeight w:val="2700"/>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13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или решение о комплексном развитии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планировки и утвержденный проект межевания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14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имеющий право на первоочередное или внеочередное приобретение земельных участков</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529"/>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15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подавший заявление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1656"/>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16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504"/>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17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Религиозная организация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17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Казачье общество</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Свидетельство о внесении казачьего общества в государственный реестр казачьих обществ в Российской Федерации;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529"/>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18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которое имеет право на приобретение в собственность земельного участка, находящегося в муниципальной собственности, без проведения торгов, в том числе бесплатно,</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если такой земельный участок зарезервирован для государственных или муниципальных нужд либо ограничен в обороте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19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727"/>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20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Недропользователь</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(за исключением сведений, содержащих государственную тайну)</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Государственное задание, предусматривающее выполнение мероприятий по государственному геологическому изучению недр</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(за исключением сведений, содержащих государственную тайну);</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Государственный контракт на выполнение работ по геологическому изучению недр (в том числе региональному</w:t>
            </w:r>
            <w:r w:rsidRPr="00E56400">
              <w:rPr>
                <w:rFonts w:ascii="PT Astra Serif" w:eastAsia="SimSun" w:hAnsi="PT Astra Serif" w:cs="Mangal"/>
                <w:color w:val="000000"/>
                <w:kern w:val="2"/>
                <w:sz w:val="20"/>
                <w:szCs w:val="24"/>
                <w:lang w:bidi="hi-IN"/>
              </w:rPr>
              <w:t>)</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(за исключением сведений, содержащих государственную тайну);</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23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с которым заключено концессионное соглашение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Концессионное соглашение;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23.1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заключившее договор об освоении территории в целях строительства и эксплуатации наемного дома коммерческого использования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об освоении территории в целях строительства и эксплуатации наемного дома коммерческого использования;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планировки и утвержденный проект межевания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23.1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об освоении территории в целях строительства и эксплуатации наемного дома социального использования;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Утвержденный проект планировки и утвержденный проект межевания территории;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23.2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 с которым заключен специальный инвестиционный контракт</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Специальный инвестиционный контракт;</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24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с которым заключено охотхозяйственное соглашение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Охотхозяйственное соглашение;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ЕГРИП об индивидуальном предпринимателе,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25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испрашивающее земельный участок для размещения водохранилища и (или) гидротехнического сооружения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ЕГРИП об индивидуальном предпринимателе,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26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Государственная компания «Российские автомобильные дороги»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436"/>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27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Открытое акционерное общество «Российские железные дороги»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28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Резидент зоны территориального развития, включенный в реестр резидентов зоны территориального развития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Инвестиционная декларация, в составе которой представлен инвестиционный проект;</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29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обладающее правом на добычу (вылов) водных биологических ресурсов</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29.1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осуществляющее товарную аквакультуру (товарное рыбоводство)</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пользования рыбоводным участком;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ЕГРИП об индивидуальном предпринимателе,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30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ЕГРИП об индивидуальном предпринимателе, являющемся заявителем</w:t>
            </w:r>
          </w:p>
        </w:tc>
      </w:tr>
      <w:tr w:rsidR="003762D4" w:rsidRPr="00E56400" w:rsidTr="002934CD">
        <w:trPr>
          <w:trHeight w:val="1591"/>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32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Арендатор земельного участка, имеющий право на заключение нового договора аренды земельного участка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529"/>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41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Публично-правовая компания «Фонд развития территорий»</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41 пункта 2 статьи 39.6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Публично-правовая компания «Фонд развития территорий»</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«а(1)» пункта 1 ПП РФ</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 629</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Юридическое лицо, которое уполномочено на реализацию масштабного инвестиционного проекта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Распоряжение Главы Тамбовской области;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Инвестиционная декларация, в составе которой представлен инвестиционный проект;</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«б» пункта 1 ПП РФ № 629</w:t>
            </w: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Российской Федерации или российское юридическое лицо в целях осуществления деятельности по производству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w:t>
            </w: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«ж» пункта 1 ПП РФ № 629</w:t>
            </w: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аренду</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Индивидуальный предприниматель или юридическое лицо в целях возобновления и (или) продолжения осуществления ими предпринимательской 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ЕГРИП об индивидуальном предпринимателе, являющемся заявителем;</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 пункта 2 статьи 39.9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постоянное (бессрочное)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Государственное или муниципальное учреждение (бюджетное, казенное, автономное)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 пункта 2 статьи 39.9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постоянное (бессрочное)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Казенное предприятие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Государственное или муниципальное учреждение (бюджетное, казенное, автономное)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Казенное предприятие</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Работник организации, которой земельный участок предоставлен на праве постоянного (бессрочного) пользования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Сведения о трудовой деятельности (за периоды до 1 января 2020 года)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Сведения о трудовой деятельности (за периоды после 1 января 2020 года);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3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Религиозная организация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Подпункты 4, 4.1, 4.2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Религиозная организация, которой на праве безвозмездного пользования принадлежат здания, сооружения</w:t>
            </w:r>
            <w:r w:rsidRPr="00E56400">
              <w:rPr>
                <w:rFonts w:ascii="PT Astra Serif" w:eastAsia="SimSun" w:hAnsi="PT Astra Serif" w:cs="Mangal"/>
                <w:color w:val="000000"/>
                <w:kern w:val="2"/>
                <w:sz w:val="20"/>
                <w:szCs w:val="24"/>
                <w:lang w:bidi="hi-IN"/>
              </w:rPr>
              <w:t>;</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религиозная организация, которой на праве собственности принадлежат здания и сооружения религиозного или благотворительного назначения;</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 здании и (или) сооружении, расположенном (расположенных) на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5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с которым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местного бюджета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Гражданско-правовые договоры на строительство или реконструкцию объектов недвижимости, осуществляемые полностью за счет средств местного бюджета;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5.1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Некоммерческая организация</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strike/>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6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highlight w:val="yellow"/>
                <w:lang w:bidi="hi-IN"/>
              </w:rPr>
            </w:pPr>
            <w:r w:rsidRPr="00E56400">
              <w:rPr>
                <w:rFonts w:ascii="PT Astra Serif Cyr" w:eastAsia="SimSun" w:hAnsi="PT Astra Serif Cyr" w:cs="Mangal"/>
                <w:color w:val="000000"/>
                <w:kern w:val="2"/>
                <w:sz w:val="20"/>
                <w:szCs w:val="24"/>
                <w:lang w:bidi="hi-IN"/>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7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Сведения о трудовой деятельности (за периоды до 1 января 2020 года)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w:eastAsia="SimSun" w:hAnsi="PT Astra Serif" w:cs="Mangal"/>
                <w:color w:val="000000"/>
                <w:kern w:val="2"/>
                <w:sz w:val="20"/>
                <w:szCs w:val="24"/>
                <w:lang w:bidi="hi-IN"/>
              </w:rPr>
            </w:pP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Сведения о трудовой деятельности (за периоды после 1 января 2020 года);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8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которому предоставлено служебное жилое помещение в виде жилого дома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Договор найма служебного жилого помещения;</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9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Гражданин, испрашивающий земельный участок для сельскохозяйственной деятельности (в том числе пчеловодства) для собственных нужд</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11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СНТ или ОНТ</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в отношении СНТ или ОНТ</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12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Некоммерческая организация, созданная гражданами в целях жилищного строительства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о создании некоммерческой организации;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14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с которым в соответствии с Федеральным законом от 29.12.2012</w:t>
            </w: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r w:rsidRPr="00E56400">
              <w:rPr>
                <w:rFonts w:ascii="PT Astra Serif" w:eastAsia="SimSun" w:hAnsi="PT Astra Serif" w:cs="Mangal"/>
                <w:color w:val="000000"/>
                <w:kern w:val="2"/>
                <w:sz w:val="20"/>
                <w:szCs w:val="24"/>
                <w:lang w:bidi="hi-IN"/>
              </w:rPr>
              <w:t>*</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Государственный контракт;</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15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Некоммерческая организация, предусмотренная Тамбовской области и созданная Тамбовской областью в целях жилищного строительства для обеспечения жилыми помещениями отдельных категорий граждан</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w:eastAsia="SimSun" w:hAnsi="PT Astra Serif" w:cs="Mangal"/>
                <w:color w:val="000000"/>
                <w:kern w:val="2"/>
                <w:sz w:val="20"/>
                <w:szCs w:val="24"/>
                <w:lang w:bidi="hi-IN"/>
              </w:rPr>
            </w:pP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Тамбовской области о создании некоммерческой организации;</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59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16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Лицо, право безвозмездного пользования которого на земельный участок, находящийся в муниципальной собственности, прекращено в связи с изъятием для муниципальных нужд</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Соглашение об изъятии земельного участка для государственных нужд или решение суда, на основании которого земельный участок изъят для государственных нужд</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r w:rsidR="003762D4" w:rsidRPr="00E56400" w:rsidTr="002934CD">
        <w:trPr>
          <w:trHeight w:val="1885"/>
        </w:trPr>
        <w:tc>
          <w:tcPr>
            <w:tcW w:w="70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numPr>
                <w:ilvl w:val="0"/>
                <w:numId w:val="6"/>
              </w:numPr>
              <w:jc w:val="center"/>
              <w:rPr>
                <w:rFonts w:ascii="PT Astra Serif" w:eastAsia="SimSun" w:hAnsi="PT Astra Serif"/>
                <w:color w:val="000000"/>
                <w:kern w:val="2"/>
                <w:sz w:val="20"/>
                <w:lang w:bidi="hi-IN"/>
              </w:rPr>
            </w:pPr>
          </w:p>
        </w:tc>
        <w:tc>
          <w:tcPr>
            <w:tcW w:w="2128"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Подпункт 22 пункта 2 статьи 39.10 Земельного кодекса</w:t>
            </w:r>
          </w:p>
        </w:tc>
        <w:tc>
          <w:tcPr>
            <w:tcW w:w="1841"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 безвозмездное пользование</w:t>
            </w:r>
          </w:p>
        </w:tc>
        <w:tc>
          <w:tcPr>
            <w:tcW w:w="3119"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Публично-правовая компания «Фонд развития территорий»</w:t>
            </w:r>
          </w:p>
        </w:tc>
        <w:tc>
          <w:tcPr>
            <w:tcW w:w="3402"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3685" w:type="dxa"/>
            <w:tcBorders>
              <w:top w:val="single" w:sz="4" w:space="0" w:color="000000"/>
              <w:left w:val="single" w:sz="4" w:space="0" w:color="000000"/>
              <w:bottom w:val="single" w:sz="4" w:space="0" w:color="000000"/>
              <w:right w:val="single" w:sz="4" w:space="0" w:color="000000"/>
            </w:tcBorders>
          </w:tcPr>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ЕГРН об объекте недвижимости (об испрашиваемом земельном участке);</w:t>
            </w:r>
          </w:p>
          <w:p w:rsidR="003762D4" w:rsidRPr="00E56400" w:rsidRDefault="003762D4" w:rsidP="002934CD">
            <w:pPr>
              <w:jc w:val="center"/>
              <w:rPr>
                <w:rFonts w:ascii="PT Astra Serif" w:eastAsia="SimSun" w:hAnsi="PT Astra Serif" w:cs="Mangal"/>
                <w:color w:val="000000"/>
                <w:kern w:val="2"/>
                <w:sz w:val="20"/>
                <w:szCs w:val="24"/>
                <w:lang w:bidi="hi-IN"/>
              </w:rPr>
            </w:pPr>
          </w:p>
          <w:p w:rsidR="003762D4" w:rsidRPr="00E56400" w:rsidRDefault="003762D4" w:rsidP="002934CD">
            <w:pPr>
              <w:jc w:val="center"/>
              <w:rPr>
                <w:rFonts w:ascii="PT Astra Serif Cyr" w:eastAsia="SimSun" w:hAnsi="PT Astra Serif Cyr" w:cs="Mangal"/>
                <w:color w:val="000000"/>
                <w:kern w:val="2"/>
                <w:sz w:val="20"/>
                <w:szCs w:val="24"/>
                <w:lang w:bidi="hi-IN"/>
              </w:rPr>
            </w:pPr>
            <w:r w:rsidRPr="00E56400">
              <w:rPr>
                <w:rFonts w:ascii="PT Astra Serif Cyr" w:eastAsia="SimSun" w:hAnsi="PT Astra Serif Cyr" w:cs="Mangal"/>
                <w:color w:val="000000"/>
                <w:kern w:val="2"/>
                <w:sz w:val="20"/>
                <w:szCs w:val="24"/>
                <w:lang w:bidi="hi-IN"/>
              </w:rPr>
              <w:t>Выписка из ЕГРЮЛ о юридическом лице, являющемся заявителем</w:t>
            </w:r>
          </w:p>
        </w:tc>
      </w:tr>
    </w:tbl>
    <w:p w:rsidR="003762D4" w:rsidRPr="00E56400" w:rsidRDefault="003762D4" w:rsidP="00F61C21">
      <w:pPr>
        <w:ind w:firstLine="540"/>
        <w:jc w:val="both"/>
        <w:rPr>
          <w:rFonts w:ascii="PT Astra Serif" w:eastAsia="SimSun" w:hAnsi="PT Astra Serif"/>
          <w:color w:val="000000"/>
          <w:kern w:val="2"/>
          <w:sz w:val="20"/>
          <w:lang w:bidi="hi-IN"/>
        </w:rPr>
      </w:pPr>
      <w:bookmarkStart w:id="12" w:name="_GoBack1"/>
      <w:bookmarkEnd w:id="12"/>
    </w:p>
    <w:p w:rsidR="003762D4" w:rsidRPr="00E56400" w:rsidRDefault="003762D4" w:rsidP="00F61C21">
      <w:pPr>
        <w:ind w:firstLine="540"/>
        <w:jc w:val="both"/>
        <w:rPr>
          <w:rFonts w:ascii="PT Astra Serif" w:eastAsia="SimSun" w:hAnsi="PT Astra Serif" w:cs="Mangal"/>
          <w:color w:val="000000"/>
          <w:kern w:val="2"/>
          <w:sz w:val="20"/>
          <w:lang w:bidi="hi-IN"/>
        </w:rPr>
      </w:pPr>
      <w:r w:rsidRPr="00E56400">
        <w:rPr>
          <w:rFonts w:ascii="PT Astra Serif Cyr" w:eastAsia="SimSun" w:hAnsi="PT Astra Serif Cyr"/>
          <w:color w:val="000000"/>
          <w:kern w:val="2"/>
          <w:sz w:val="20"/>
          <w:lang w:bidi="hi-IN"/>
        </w:rPr>
        <w:t>* – Документы, представляемые заявителем самостоятельно, отсутствуют, т.к. они запрашиваются в рамках межведомственного информационного взаимодействия.</w:t>
      </w:r>
    </w:p>
    <w:p w:rsidR="003762D4" w:rsidRPr="00E56400" w:rsidRDefault="003762D4" w:rsidP="00F61C21">
      <w:pPr>
        <w:ind w:firstLine="540"/>
        <w:jc w:val="both"/>
        <w:rPr>
          <w:rFonts w:ascii="PT Astra Serif" w:eastAsia="SimSun" w:hAnsi="PT Astra Serif" w:cs="Mangal"/>
          <w:color w:val="000000"/>
          <w:kern w:val="2"/>
          <w:sz w:val="20"/>
          <w:lang w:bidi="hi-IN"/>
        </w:rPr>
      </w:pPr>
      <w:r w:rsidRPr="00E56400">
        <w:rPr>
          <w:rFonts w:ascii="PT Astra Serif Cyr" w:eastAsia="SimSun" w:hAnsi="PT Astra Serif Cyr"/>
          <w:color w:val="000000"/>
          <w:kern w:val="2"/>
          <w:sz w:val="20"/>
          <w:lang w:bidi="hi-IN"/>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посредством межведомственного информационного взаимодействия.</w:t>
      </w:r>
    </w:p>
    <w:p w:rsidR="003762D4" w:rsidRPr="00E56400" w:rsidRDefault="003762D4" w:rsidP="00F61C21">
      <w:pPr>
        <w:ind w:firstLine="540"/>
        <w:jc w:val="both"/>
        <w:rPr>
          <w:rFonts w:ascii="PT Astra Serif" w:hAnsi="PT Astra Serif"/>
          <w:bCs/>
          <w:color w:val="000000"/>
          <w:sz w:val="24"/>
          <w:lang w:eastAsia="ru-RU"/>
        </w:rPr>
      </w:pPr>
      <w:r w:rsidRPr="00E56400">
        <w:rPr>
          <w:rFonts w:ascii="PT Astra Serif Cyr" w:eastAsia="SimSun" w:hAnsi="PT Astra Serif Cyr"/>
          <w:color w:val="000000"/>
          <w:kern w:val="2"/>
          <w:sz w:val="20"/>
          <w:lang w:bidi="hi-IN"/>
        </w:rPr>
        <w:t>** – Документы, запрашиваемые в рамках межведомственного взаимодействия, отсутствуют.</w:t>
      </w: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cs="Times New Roman"/>
          <w:bCs/>
          <w:color w:val="000000"/>
          <w:sz w:val="24"/>
          <w:lang w:eastAsia="ru-RU"/>
        </w:rPr>
        <w:sectPr w:rsidR="003762D4" w:rsidRPr="00E56400" w:rsidSect="00615187">
          <w:pgSz w:w="16838" w:h="11906" w:orient="landscape"/>
          <w:pgMar w:top="1701" w:right="1134" w:bottom="567" w:left="720" w:header="720" w:footer="720" w:gutter="0"/>
          <w:cols w:space="720"/>
          <w:docGrid w:linePitch="600" w:charSpace="36864"/>
        </w:sectPr>
      </w:pPr>
    </w:p>
    <w:p w:rsidR="003762D4" w:rsidRPr="00F61C21" w:rsidRDefault="003762D4" w:rsidP="00F61C21">
      <w:pPr>
        <w:pStyle w:val="NormalWeb"/>
        <w:widowControl w:val="0"/>
        <w:pBdr>
          <w:top w:val="none" w:sz="0" w:space="0" w:color="auto"/>
          <w:left w:val="none" w:sz="0" w:space="0" w:color="auto"/>
          <w:bottom w:val="none" w:sz="0" w:space="0" w:color="auto"/>
          <w:right w:val="none" w:sz="0" w:space="0" w:color="auto"/>
        </w:pBdr>
        <w:spacing w:after="0"/>
        <w:ind w:firstLine="709"/>
        <w:jc w:val="right"/>
        <w:rPr>
          <w:rFonts w:ascii="PT Astra Serif" w:hAnsi="PT Astra Serif"/>
        </w:rPr>
      </w:pPr>
      <w:r w:rsidRPr="00E56400">
        <w:rPr>
          <w:rStyle w:val="2"/>
          <w:rFonts w:ascii="PT Astra Serif Cyr" w:hAnsi="PT Astra Serif Cyr"/>
          <w:color w:val="000000"/>
          <w:kern w:val="0"/>
          <w:sz w:val="28"/>
          <w:szCs w:val="28"/>
          <w:lang w:bidi="ar-SA"/>
        </w:rPr>
        <w:t xml:space="preserve">                  Приложение №</w:t>
      </w:r>
      <w:r w:rsidRPr="00F61C21">
        <w:rPr>
          <w:rStyle w:val="2"/>
          <w:rFonts w:ascii="PT Astra Serif" w:hAnsi="PT Astra Serif"/>
          <w:color w:val="000000"/>
          <w:kern w:val="0"/>
          <w:sz w:val="28"/>
          <w:szCs w:val="28"/>
          <w:lang w:bidi="ar-SA"/>
        </w:rPr>
        <w:t xml:space="preserve"> 4</w:t>
      </w:r>
    </w:p>
    <w:p w:rsidR="003762D4" w:rsidRPr="00F61C21" w:rsidRDefault="003762D4" w:rsidP="00F61C21">
      <w:pPr>
        <w:pStyle w:val="24"/>
        <w:pBdr>
          <w:top w:val="none" w:sz="0" w:space="0" w:color="auto"/>
          <w:left w:val="none" w:sz="0" w:space="0" w:color="auto"/>
          <w:bottom w:val="none" w:sz="0" w:space="0" w:color="auto"/>
          <w:right w:val="none" w:sz="0" w:space="0" w:color="auto"/>
        </w:pBdr>
        <w:jc w:val="right"/>
        <w:rPr>
          <w:rStyle w:val="2"/>
          <w:rFonts w:ascii="PT Astra Serif" w:hAnsi="PT Astra Serif"/>
          <w:color w:val="000000"/>
          <w:sz w:val="28"/>
          <w:szCs w:val="28"/>
        </w:rPr>
      </w:pPr>
      <w:r w:rsidRPr="00E56400">
        <w:rPr>
          <w:rStyle w:val="2"/>
          <w:rFonts w:ascii="PT Astra Serif Cyr" w:hAnsi="PT Astra Serif Cyr"/>
          <w:color w:val="000000"/>
          <w:sz w:val="28"/>
          <w:szCs w:val="28"/>
        </w:rPr>
        <w:t>к административному регламенту</w:t>
      </w:r>
    </w:p>
    <w:p w:rsidR="003762D4" w:rsidRPr="00F61C21" w:rsidRDefault="003762D4" w:rsidP="00F61C21">
      <w:pPr>
        <w:pStyle w:val="24"/>
        <w:pBdr>
          <w:top w:val="none" w:sz="0" w:space="0" w:color="auto"/>
          <w:left w:val="none" w:sz="0" w:space="0" w:color="auto"/>
          <w:bottom w:val="none" w:sz="0" w:space="0" w:color="auto"/>
          <w:right w:val="none" w:sz="0" w:space="0" w:color="auto"/>
        </w:pBdr>
        <w:jc w:val="right"/>
        <w:rPr>
          <w:rStyle w:val="2"/>
          <w:rFonts w:ascii="PT Astra Serif" w:hAnsi="PT Astra Serif"/>
          <w:color w:val="000000"/>
          <w:sz w:val="28"/>
          <w:szCs w:val="28"/>
        </w:rPr>
      </w:pPr>
      <w:r w:rsidRPr="00E56400">
        <w:rPr>
          <w:rStyle w:val="2"/>
          <w:rFonts w:ascii="PT Astra Serif Cyr" w:hAnsi="PT Astra Serif Cyr"/>
          <w:color w:val="000000"/>
          <w:sz w:val="28"/>
          <w:szCs w:val="28"/>
        </w:rPr>
        <w:t xml:space="preserve">предоставления муниципальной услуги </w:t>
      </w:r>
    </w:p>
    <w:p w:rsidR="003762D4" w:rsidRPr="00F61C21" w:rsidRDefault="003762D4" w:rsidP="00F61C21">
      <w:pPr>
        <w:pStyle w:val="24"/>
        <w:pBdr>
          <w:top w:val="none" w:sz="0" w:space="0" w:color="auto"/>
          <w:left w:val="none" w:sz="0" w:space="0" w:color="auto"/>
          <w:bottom w:val="none" w:sz="0" w:space="0" w:color="auto"/>
          <w:right w:val="none" w:sz="0" w:space="0" w:color="auto"/>
        </w:pBdr>
        <w:jc w:val="right"/>
        <w:rPr>
          <w:rStyle w:val="2"/>
          <w:rFonts w:ascii="PT Astra Serif" w:hAnsi="PT Astra Serif"/>
          <w:sz w:val="28"/>
          <w:szCs w:val="28"/>
          <w:lang w:eastAsia="ru-RU"/>
        </w:rPr>
      </w:pPr>
      <w:r w:rsidRPr="00E56400">
        <w:rPr>
          <w:rStyle w:val="2"/>
          <w:rFonts w:ascii="PT Astra Serif Cyr" w:hAnsi="PT Astra Serif Cyr"/>
          <w:sz w:val="28"/>
          <w:szCs w:val="28"/>
          <w:lang w:eastAsia="ru-RU"/>
        </w:rPr>
        <w:t xml:space="preserve">«Предварительное согласование </w:t>
      </w:r>
    </w:p>
    <w:p w:rsidR="003762D4" w:rsidRPr="00E56400" w:rsidRDefault="003762D4" w:rsidP="00F61C21">
      <w:pPr>
        <w:pStyle w:val="24"/>
        <w:pBdr>
          <w:top w:val="none" w:sz="0" w:space="0" w:color="auto"/>
          <w:left w:val="none" w:sz="0" w:space="0" w:color="auto"/>
          <w:bottom w:val="none" w:sz="0" w:space="0" w:color="auto"/>
          <w:right w:val="none" w:sz="0" w:space="0" w:color="auto"/>
        </w:pBdr>
        <w:jc w:val="right"/>
        <w:rPr>
          <w:rFonts w:ascii="PT Astra Serif" w:hAnsi="PT Astra Serif" w:cs="Times New Roman"/>
          <w:bCs/>
          <w:color w:val="000000"/>
          <w:sz w:val="24"/>
          <w:lang w:eastAsia="ru-RU"/>
        </w:rPr>
      </w:pPr>
      <w:r w:rsidRPr="00E56400">
        <w:rPr>
          <w:rStyle w:val="2"/>
          <w:rFonts w:ascii="PT Astra Serif Cyr" w:hAnsi="PT Astra Serif Cyr"/>
          <w:sz w:val="28"/>
          <w:szCs w:val="28"/>
          <w:lang w:eastAsia="ru-RU"/>
        </w:rPr>
        <w:t>предоставления земельного участка</w:t>
      </w:r>
      <w:r w:rsidRPr="00E56400">
        <w:rPr>
          <w:rStyle w:val="2"/>
          <w:rFonts w:ascii="PT Astra Serif" w:hAnsi="PT Astra Serif"/>
          <w:sz w:val="28"/>
          <w:szCs w:val="28"/>
        </w:rPr>
        <w:t>»</w:t>
      </w: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cs="Times New Roman"/>
          <w:bCs/>
          <w:color w:val="000000"/>
          <w:sz w:val="24"/>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cs="Times New Roman"/>
          <w:bCs/>
          <w:color w:val="000000"/>
          <w:sz w:val="24"/>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cs="Times New Roman"/>
          <w:bCs/>
          <w:color w:val="000000"/>
          <w:sz w:val="24"/>
          <w:lang w:eastAsia="ru-RU"/>
        </w:rPr>
      </w:pPr>
    </w:p>
    <w:tbl>
      <w:tblPr>
        <w:tblW w:w="5000" w:type="pct"/>
        <w:tblInd w:w="110" w:type="dxa"/>
        <w:tblLayout w:type="fixed"/>
        <w:tblCellMar>
          <w:top w:w="55" w:type="dxa"/>
          <w:left w:w="55" w:type="dxa"/>
          <w:bottom w:w="55" w:type="dxa"/>
          <w:right w:w="55" w:type="dxa"/>
        </w:tblCellMar>
        <w:tblLook w:val="0000"/>
      </w:tblPr>
      <w:tblGrid>
        <w:gridCol w:w="4733"/>
        <w:gridCol w:w="4732"/>
      </w:tblGrid>
      <w:tr w:rsidR="003762D4" w:rsidRPr="00E56400" w:rsidTr="002934CD">
        <w:tc>
          <w:tcPr>
            <w:tcW w:w="4874" w:type="dxa"/>
          </w:tcPr>
          <w:p w:rsidR="003762D4" w:rsidRPr="00E56400" w:rsidRDefault="003762D4" w:rsidP="002934CD">
            <w:pPr>
              <w:ind w:right="-1"/>
              <w:jc w:val="center"/>
              <w:rPr>
                <w:rFonts w:ascii="PT Astra Serif" w:hAnsi="PT Astra Serif"/>
              </w:rPr>
            </w:pPr>
            <w:r w:rsidRPr="00E56400">
              <w:rPr>
                <w:rStyle w:val="2"/>
                <w:rFonts w:ascii="PT Astra Serif Cyr" w:hAnsi="PT Astra Serif Cyr"/>
                <w:szCs w:val="28"/>
              </w:rPr>
              <w:t>(Бланк Администрации)</w:t>
            </w:r>
          </w:p>
          <w:p w:rsidR="003762D4" w:rsidRPr="00E56400" w:rsidRDefault="003762D4" w:rsidP="002934CD">
            <w:pPr>
              <w:ind w:right="-1"/>
              <w:rPr>
                <w:rFonts w:ascii="PT Astra Serif" w:hAnsi="PT Astra Serif"/>
              </w:rPr>
            </w:pPr>
          </w:p>
          <w:p w:rsidR="003762D4" w:rsidRPr="00E56400" w:rsidRDefault="003762D4" w:rsidP="002934CD">
            <w:pPr>
              <w:ind w:right="-1"/>
              <w:rPr>
                <w:rFonts w:ascii="PT Astra Serif" w:hAnsi="PT Astra Serif"/>
              </w:rPr>
            </w:pPr>
            <w:r w:rsidRPr="00E56400">
              <w:rPr>
                <w:rStyle w:val="2"/>
                <w:rFonts w:ascii="PT Astra Serif Cyr" w:hAnsi="PT Astra Serif Cyr"/>
              </w:rPr>
              <w:t>____________ №_____________</w:t>
            </w:r>
          </w:p>
        </w:tc>
        <w:tc>
          <w:tcPr>
            <w:tcW w:w="4874" w:type="dxa"/>
          </w:tcPr>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4"/>
                <w:lang w:eastAsia="ru-RU"/>
              </w:rPr>
            </w:pPr>
          </w:p>
          <w:p w:rsidR="003762D4" w:rsidRPr="00F61C21"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4"/>
                <w:lang w:eastAsia="ru-RU"/>
              </w:rPr>
            </w:pP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rPr>
            </w:pPr>
            <w:r w:rsidRPr="00E56400">
              <w:rPr>
                <w:rStyle w:val="2"/>
                <w:rFonts w:ascii="PT Astra Serif" w:hAnsi="PT Astra Serif" w:cs="Times New Roman"/>
                <w:sz w:val="24"/>
                <w:lang w:eastAsia="ru-RU"/>
              </w:rPr>
              <w:t xml:space="preserve">__________________________________________________________________________ </w:t>
            </w:r>
            <w:r w:rsidRPr="00E56400">
              <w:rPr>
                <w:rStyle w:val="2"/>
                <w:rFonts w:ascii="PT Astra Serif Cyr" w:hAnsi="PT Astra Serif Cyr" w:cs="Times New Roman"/>
                <w:sz w:val="24"/>
                <w:szCs w:val="24"/>
                <w:lang w:eastAsia="ru-RU"/>
              </w:rPr>
              <w:t>сведения о заявителе (для физического лица - Ф.И.О. (последнее - при наличии), адрес места регистрации, места жительства; для юридического лица - полное наименование, адрес места нахождения, почтовый адрес)</w:t>
            </w:r>
          </w:p>
        </w:tc>
      </w:tr>
    </w:tbl>
    <w:p w:rsidR="003762D4" w:rsidRPr="00E56400" w:rsidRDefault="003762D4" w:rsidP="00F61C21">
      <w:pPr>
        <w:ind w:right="-1"/>
        <w:rPr>
          <w:rFonts w:ascii="PT Astra Serif" w:hAnsi="PT Astra Serif"/>
        </w:rPr>
      </w:pP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rPr>
      </w:pPr>
      <w:r w:rsidRPr="00E56400">
        <w:rPr>
          <w:rStyle w:val="2"/>
          <w:rFonts w:ascii="PT Astra Serif Cyr" w:hAnsi="PT Astra Serif Cyr" w:cs="Times New Roman"/>
          <w:b/>
          <w:bCs/>
          <w:color w:val="000000"/>
          <w:sz w:val="28"/>
          <w:szCs w:val="28"/>
          <w:lang w:eastAsia="ru-RU"/>
        </w:rPr>
        <w:t>Уведомление</w:t>
      </w: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rPr>
      </w:pPr>
      <w:r w:rsidRPr="00E56400">
        <w:rPr>
          <w:rStyle w:val="2"/>
          <w:rFonts w:ascii="PT Astra Serif Cyr" w:hAnsi="PT Astra Serif Cyr" w:cs="Times New Roman"/>
          <w:b/>
          <w:bCs/>
          <w:color w:val="000000"/>
          <w:sz w:val="28"/>
          <w:szCs w:val="28"/>
          <w:lang w:eastAsia="ru-RU"/>
        </w:rPr>
        <w:t xml:space="preserve">об отказе в приеме документов </w:t>
      </w: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cs="Times New Roman"/>
          <w:color w:val="000000"/>
          <w:sz w:val="28"/>
          <w:szCs w:val="28"/>
          <w:lang w:eastAsia="ru-RU"/>
        </w:rPr>
      </w:pPr>
    </w:p>
    <w:p w:rsidR="003762D4" w:rsidRPr="00E56400" w:rsidRDefault="003762D4" w:rsidP="00F61C21">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PT Astra Serif" w:hAnsi="PT Astra Serif"/>
        </w:rPr>
      </w:pPr>
      <w:r w:rsidRPr="00E56400">
        <w:rPr>
          <w:rStyle w:val="2"/>
          <w:rFonts w:ascii="PT Astra Serif Cyr" w:hAnsi="PT Astra Serif Cyr" w:cs="Times New Roman"/>
          <w:sz w:val="28"/>
          <w:szCs w:val="28"/>
        </w:rPr>
        <w:t xml:space="preserve">Вам отказано в приеме документов, представленных Вами для предоставления муниципальной услуги </w:t>
      </w:r>
      <w:r w:rsidRPr="00E56400">
        <w:rPr>
          <w:rStyle w:val="2"/>
          <w:rFonts w:ascii="PT Astra Serif Cyr" w:hAnsi="PT Astra Serif Cyr"/>
          <w:sz w:val="28"/>
          <w:szCs w:val="28"/>
          <w:lang w:eastAsia="ru-RU"/>
        </w:rPr>
        <w:t>«Предварительное согласование предоставления земельного участка»</w:t>
      </w:r>
      <w:r w:rsidRPr="00E56400">
        <w:rPr>
          <w:rStyle w:val="2"/>
          <w:rFonts w:ascii="PT Astra Serif" w:hAnsi="PT Astra Serif" w:cs="Times New Roman"/>
          <w:sz w:val="28"/>
          <w:szCs w:val="28"/>
        </w:rPr>
        <w:t xml:space="preserve"> ___________________________________________________________________,</w:t>
      </w:r>
      <w:r w:rsidRPr="00E56400">
        <w:rPr>
          <w:rStyle w:val="2"/>
          <w:rFonts w:ascii="PT Astra Serif" w:hAnsi="PT Astra Serif"/>
          <w:sz w:val="28"/>
          <w:szCs w:val="28"/>
        </w:rPr>
        <w:t xml:space="preserve"> </w:t>
      </w:r>
      <w:r w:rsidRPr="00E56400">
        <w:rPr>
          <w:rStyle w:val="2"/>
          <w:rFonts w:ascii="PT Astra Serif Cyr" w:hAnsi="PT Astra Serif Cyr" w:cs="Times New Roman"/>
          <w:sz w:val="28"/>
          <w:szCs w:val="28"/>
        </w:rPr>
        <w:t>в __________________________</w:t>
      </w:r>
      <w:r w:rsidRPr="00E56400">
        <w:rPr>
          <w:rStyle w:val="2"/>
          <w:rFonts w:ascii="PT Astra Serif" w:hAnsi="PT Astra Serif" w:cs="Times New Roman"/>
          <w:sz w:val="28"/>
          <w:szCs w:val="28"/>
        </w:rPr>
        <w:t>__________________</w:t>
      </w:r>
      <w:r w:rsidRPr="00E56400">
        <w:rPr>
          <w:rStyle w:val="2"/>
          <w:rFonts w:ascii="PT Astra Serif" w:hAnsi="PT Astra Serif" w:cs="Times New Roman"/>
          <w:sz w:val="24"/>
        </w:rPr>
        <w:t>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rPr>
      </w:pPr>
      <w:r w:rsidRPr="00E56400">
        <w:rPr>
          <w:rStyle w:val="2"/>
          <w:rFonts w:ascii="PT Astra Serif" w:hAnsi="PT Astra Serif" w:cs="Times New Roman"/>
          <w:sz w:val="24"/>
        </w:rPr>
        <w:t>________________________________________________________________________________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rPr>
      </w:pPr>
      <w:r w:rsidRPr="00E56400">
        <w:rPr>
          <w:rStyle w:val="2"/>
          <w:rFonts w:ascii="PT Astra Serif Cyr" w:hAnsi="PT Astra Serif Cyr" w:cs="Times New Roman"/>
          <w:sz w:val="24"/>
        </w:rPr>
        <w:t>(указать орган, в который поданы документы)</w:t>
      </w:r>
    </w:p>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rPr>
      </w:pPr>
      <w:r w:rsidRPr="00E56400">
        <w:rPr>
          <w:rStyle w:val="2"/>
          <w:rFonts w:ascii="PT Astra Serif Cyr" w:hAnsi="PT Astra Serif Cyr" w:cs="Times New Roman"/>
          <w:sz w:val="28"/>
          <w:szCs w:val="28"/>
        </w:rPr>
        <w:t>по следующим основаниям</w:t>
      </w:r>
      <w:r w:rsidRPr="00E56400">
        <w:rPr>
          <w:rStyle w:val="2"/>
          <w:rFonts w:ascii="PT Astra Serif" w:hAnsi="PT Astra Serif" w:cs="Times New Roman"/>
          <w:sz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rPr>
      </w:pPr>
      <w:r w:rsidRPr="00E56400">
        <w:rPr>
          <w:rStyle w:val="2"/>
          <w:rFonts w:ascii="PT Astra Serif Cyr" w:hAnsi="PT Astra Serif Cyr" w:cs="Times New Roman"/>
          <w:sz w:val="24"/>
        </w:rPr>
        <w:t>(указываются причины отказа в приеме документов со ссылкой на положения административного регламента)</w:t>
      </w: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cs="Times New Roman"/>
          <w:sz w:val="24"/>
        </w:rPr>
      </w:pPr>
    </w:p>
    <w:p w:rsidR="003762D4" w:rsidRPr="00E56400" w:rsidRDefault="003762D4" w:rsidP="00F61C21">
      <w:pPr>
        <w:pStyle w:val="16"/>
        <w:pBdr>
          <w:top w:val="none" w:sz="0" w:space="0" w:color="auto"/>
          <w:left w:val="none" w:sz="0" w:space="0" w:color="auto"/>
          <w:bottom w:val="none" w:sz="0" w:space="0" w:color="auto"/>
          <w:right w:val="none" w:sz="0" w:space="0" w:color="auto"/>
        </w:pBdr>
        <w:shd w:val="clear" w:color="auto" w:fill="FFFFFF"/>
        <w:spacing w:line="100" w:lineRule="atLeast"/>
        <w:ind w:firstLine="708"/>
        <w:jc w:val="both"/>
        <w:rPr>
          <w:rFonts w:ascii="PT Astra Serif" w:hAnsi="PT Astra Serif"/>
        </w:rPr>
      </w:pPr>
      <w:r w:rsidRPr="00E56400">
        <w:rPr>
          <w:rStyle w:val="2"/>
          <w:rFonts w:ascii="PT Astra Serif Cyr" w:hAnsi="PT Astra Serif Cyr" w:cs="Times New Roman"/>
          <w:sz w:val="28"/>
          <w:szCs w:val="28"/>
        </w:rPr>
        <w:t>Дополнительная информация___________________________________.</w:t>
      </w:r>
    </w:p>
    <w:p w:rsidR="003762D4" w:rsidRPr="00E56400" w:rsidRDefault="003762D4" w:rsidP="00F61C21">
      <w:pPr>
        <w:pStyle w:val="16"/>
        <w:pBdr>
          <w:top w:val="none" w:sz="0" w:space="0" w:color="auto"/>
          <w:left w:val="none" w:sz="0" w:space="0" w:color="auto"/>
          <w:bottom w:val="none" w:sz="0" w:space="0" w:color="auto"/>
          <w:right w:val="none" w:sz="0" w:space="0" w:color="auto"/>
        </w:pBdr>
        <w:shd w:val="clear" w:color="auto" w:fill="FFFFFF"/>
        <w:spacing w:line="100" w:lineRule="atLeast"/>
        <w:ind w:firstLine="708"/>
        <w:jc w:val="both"/>
        <w:rPr>
          <w:rFonts w:ascii="PT Astra Serif" w:hAnsi="PT Astra Serif"/>
        </w:rPr>
      </w:pPr>
      <w:r w:rsidRPr="00E56400">
        <w:rPr>
          <w:rStyle w:val="2"/>
          <w:rFonts w:ascii="PT Astra Serif Cyr" w:hAnsi="PT Astra Serif Cyr" w:cs="Times New Roman"/>
          <w:sz w:val="28"/>
          <w:szCs w:val="28"/>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3762D4" w:rsidRPr="00E56400" w:rsidRDefault="003762D4" w:rsidP="00F61C21">
      <w:pPr>
        <w:pStyle w:val="16"/>
        <w:pBdr>
          <w:top w:val="none" w:sz="0" w:space="0" w:color="auto"/>
          <w:left w:val="none" w:sz="0" w:space="0" w:color="auto"/>
          <w:bottom w:val="none" w:sz="0" w:space="0" w:color="auto"/>
          <w:right w:val="none" w:sz="0" w:space="0" w:color="auto"/>
        </w:pBdr>
        <w:shd w:val="clear" w:color="auto" w:fill="FFFFFF"/>
        <w:spacing w:line="100" w:lineRule="atLeast"/>
        <w:ind w:firstLine="708"/>
        <w:jc w:val="both"/>
        <w:rPr>
          <w:rFonts w:ascii="PT Astra Serif" w:hAnsi="PT Astra Serif"/>
        </w:rPr>
      </w:pPr>
      <w:r w:rsidRPr="00E56400">
        <w:rPr>
          <w:rStyle w:val="2"/>
          <w:rFonts w:ascii="PT Astra Serif Cyr" w:hAnsi="PT Astra Serif Cyr"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762D4" w:rsidRPr="00E56400" w:rsidRDefault="003762D4" w:rsidP="00F61C21">
      <w:pPr>
        <w:pStyle w:val="16"/>
        <w:pBdr>
          <w:top w:val="none" w:sz="0" w:space="0" w:color="auto"/>
          <w:left w:val="none" w:sz="0" w:space="0" w:color="auto"/>
          <w:bottom w:val="none" w:sz="0" w:space="0" w:color="auto"/>
          <w:right w:val="none" w:sz="0" w:space="0" w:color="auto"/>
        </w:pBdr>
        <w:shd w:val="clear" w:color="auto" w:fill="FFFFFF"/>
        <w:spacing w:line="100" w:lineRule="atLeast"/>
        <w:ind w:firstLine="708"/>
        <w:jc w:val="both"/>
        <w:rPr>
          <w:rFonts w:ascii="PT Astra Serif" w:hAnsi="PT Astra Serif" w:cs="Times New Roman"/>
        </w:rPr>
      </w:pPr>
    </w:p>
    <w:p w:rsidR="003762D4" w:rsidRPr="00E56400" w:rsidRDefault="003762D4" w:rsidP="00F61C21">
      <w:pPr>
        <w:pStyle w:val="16"/>
        <w:pBdr>
          <w:top w:val="none" w:sz="0" w:space="0" w:color="auto"/>
          <w:left w:val="none" w:sz="0" w:space="0" w:color="auto"/>
          <w:bottom w:val="none" w:sz="0" w:space="0" w:color="auto"/>
          <w:right w:val="none" w:sz="0" w:space="0" w:color="auto"/>
        </w:pBdr>
        <w:shd w:val="clear" w:color="auto" w:fill="FFFFFF"/>
        <w:rPr>
          <w:rFonts w:ascii="PT Astra Serif" w:hAnsi="PT Astra Serif"/>
        </w:rPr>
      </w:pPr>
      <w:r w:rsidRPr="00E56400">
        <w:rPr>
          <w:rStyle w:val="2"/>
          <w:rFonts w:ascii="PT Astra Serif" w:hAnsi="PT Astra Serif" w:cs="Times New Roman"/>
        </w:rPr>
        <w:t>________________________________________                           ________________________</w:t>
      </w:r>
    </w:p>
    <w:p w:rsidR="003762D4" w:rsidRPr="00F61C21" w:rsidRDefault="003762D4" w:rsidP="00F61C21">
      <w:pPr>
        <w:pStyle w:val="16"/>
        <w:pBdr>
          <w:top w:val="none" w:sz="0" w:space="0" w:color="auto"/>
          <w:left w:val="none" w:sz="0" w:space="0" w:color="auto"/>
          <w:bottom w:val="none" w:sz="0" w:space="0" w:color="auto"/>
          <w:right w:val="none" w:sz="0" w:space="0" w:color="auto"/>
        </w:pBdr>
        <w:ind w:right="340"/>
        <w:jc w:val="both"/>
        <w:rPr>
          <w:rStyle w:val="2"/>
          <w:rFonts w:ascii="PT Astra Serif" w:hAnsi="PT Astra Serif" w:cs="Times New Roman"/>
        </w:rPr>
      </w:pPr>
      <w:r w:rsidRPr="00E56400">
        <w:rPr>
          <w:rStyle w:val="2"/>
          <w:rFonts w:ascii="PT Astra Serif" w:hAnsi="PT Astra Serif" w:cs="Times New Roman"/>
          <w:i/>
        </w:rPr>
        <w:t xml:space="preserve"> </w:t>
      </w:r>
      <w:r w:rsidRPr="00E56400">
        <w:rPr>
          <w:rStyle w:val="2"/>
          <w:rFonts w:ascii="PT Astra Serif Cyr" w:hAnsi="PT Astra Serif Cyr" w:cs="Times New Roman"/>
        </w:rPr>
        <w:t>(Ф.И.О. ответственного исполнителя)                                                                     (подпись)</w:t>
      </w:r>
    </w:p>
    <w:p w:rsidR="003762D4" w:rsidRPr="00F61C21" w:rsidRDefault="003762D4" w:rsidP="00F61C21">
      <w:pPr>
        <w:pStyle w:val="16"/>
        <w:pBdr>
          <w:top w:val="none" w:sz="0" w:space="0" w:color="auto"/>
          <w:left w:val="none" w:sz="0" w:space="0" w:color="auto"/>
          <w:bottom w:val="none" w:sz="0" w:space="0" w:color="auto"/>
          <w:right w:val="none" w:sz="0" w:space="0" w:color="auto"/>
        </w:pBdr>
        <w:ind w:right="340"/>
        <w:jc w:val="both"/>
        <w:rPr>
          <w:rStyle w:val="2"/>
          <w:rFonts w:ascii="PT Astra Serif" w:hAnsi="PT Astra Serif" w:cs="Times New Roman"/>
        </w:rPr>
      </w:pPr>
    </w:p>
    <w:p w:rsidR="003762D4" w:rsidRPr="00F61C21" w:rsidRDefault="003762D4" w:rsidP="00F61C21">
      <w:pPr>
        <w:pStyle w:val="16"/>
        <w:pBdr>
          <w:top w:val="none" w:sz="0" w:space="0" w:color="auto"/>
          <w:left w:val="none" w:sz="0" w:space="0" w:color="auto"/>
          <w:bottom w:val="none" w:sz="0" w:space="0" w:color="auto"/>
          <w:right w:val="none" w:sz="0" w:space="0" w:color="auto"/>
        </w:pBdr>
        <w:ind w:right="340"/>
        <w:jc w:val="both"/>
        <w:rPr>
          <w:rFonts w:ascii="PT Astra Serif" w:hAnsi="PT Astra Serif"/>
        </w:rPr>
      </w:pPr>
    </w:p>
    <w:tbl>
      <w:tblPr>
        <w:tblW w:w="0" w:type="auto"/>
        <w:jc w:val="right"/>
        <w:tblLayout w:type="fixed"/>
        <w:tblCellMar>
          <w:left w:w="118" w:type="dxa"/>
        </w:tblCellMar>
        <w:tblLook w:val="0000"/>
      </w:tblPr>
      <w:tblGrid>
        <w:gridCol w:w="3572"/>
        <w:gridCol w:w="6059"/>
      </w:tblGrid>
      <w:tr w:rsidR="003762D4" w:rsidRPr="00E56400" w:rsidTr="002934CD">
        <w:trPr>
          <w:jc w:val="right"/>
        </w:trPr>
        <w:tc>
          <w:tcPr>
            <w:tcW w:w="3572" w:type="dxa"/>
          </w:tcPr>
          <w:p w:rsidR="003762D4" w:rsidRPr="00E56400" w:rsidRDefault="003762D4" w:rsidP="002934CD">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8"/>
                <w:szCs w:val="28"/>
                <w:lang w:eastAsia="ru-RU"/>
              </w:rPr>
            </w:pPr>
          </w:p>
        </w:tc>
        <w:tc>
          <w:tcPr>
            <w:tcW w:w="6059" w:type="dxa"/>
          </w:tcPr>
          <w:p w:rsidR="003762D4" w:rsidRPr="00F61C21" w:rsidRDefault="003762D4" w:rsidP="002934CD">
            <w:pPr>
              <w:pStyle w:val="NormalWeb"/>
              <w:widowControl w:val="0"/>
              <w:pBdr>
                <w:top w:val="none" w:sz="0" w:space="0" w:color="auto"/>
                <w:left w:val="none" w:sz="0" w:space="0" w:color="auto"/>
                <w:bottom w:val="none" w:sz="0" w:space="0" w:color="auto"/>
                <w:right w:val="none" w:sz="0" w:space="0" w:color="auto"/>
              </w:pBdr>
              <w:spacing w:after="0"/>
              <w:ind w:firstLine="709"/>
              <w:jc w:val="right"/>
              <w:rPr>
                <w:rStyle w:val="2"/>
                <w:rFonts w:ascii="PT Astra Serif" w:hAnsi="PT Astra Serif"/>
                <w:color w:val="000000"/>
                <w:kern w:val="0"/>
                <w:sz w:val="28"/>
                <w:szCs w:val="28"/>
                <w:lang w:bidi="ar-SA"/>
              </w:rPr>
            </w:pPr>
          </w:p>
          <w:p w:rsidR="003762D4" w:rsidRPr="00E56400" w:rsidRDefault="003762D4" w:rsidP="002934CD">
            <w:pPr>
              <w:pStyle w:val="NormalWeb"/>
              <w:widowControl w:val="0"/>
              <w:pBdr>
                <w:top w:val="none" w:sz="0" w:space="0" w:color="auto"/>
                <w:left w:val="none" w:sz="0" w:space="0" w:color="auto"/>
                <w:bottom w:val="none" w:sz="0" w:space="0" w:color="auto"/>
                <w:right w:val="none" w:sz="0" w:space="0" w:color="auto"/>
              </w:pBdr>
              <w:spacing w:after="0"/>
              <w:ind w:firstLine="709"/>
              <w:jc w:val="right"/>
              <w:rPr>
                <w:rFonts w:ascii="PT Astra Serif" w:hAnsi="PT Astra Serif"/>
              </w:rPr>
            </w:pPr>
            <w:r w:rsidRPr="00E56400">
              <w:rPr>
                <w:rStyle w:val="2"/>
                <w:rFonts w:ascii="PT Astra Serif Cyr" w:hAnsi="PT Astra Serif Cyr"/>
                <w:color w:val="000000"/>
                <w:kern w:val="0"/>
                <w:sz w:val="28"/>
                <w:szCs w:val="28"/>
                <w:lang w:bidi="ar-SA"/>
              </w:rPr>
              <w:t>Приложение № 5</w:t>
            </w: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rPr>
            </w:pPr>
            <w:r w:rsidRPr="00E56400">
              <w:rPr>
                <w:rStyle w:val="2"/>
                <w:rFonts w:ascii="PT Astra Serif Cyr" w:hAnsi="PT Astra Serif Cyr"/>
                <w:color w:val="000000"/>
                <w:sz w:val="28"/>
                <w:szCs w:val="28"/>
              </w:rPr>
              <w:t xml:space="preserve">к административному регламенту предоставления муниципальной услуги </w:t>
            </w:r>
            <w:r w:rsidRPr="00E56400">
              <w:rPr>
                <w:rStyle w:val="2"/>
                <w:rFonts w:ascii="PT Astra Serif Cyr" w:hAnsi="PT Astra Serif Cyr"/>
                <w:sz w:val="28"/>
                <w:szCs w:val="28"/>
                <w:lang w:eastAsia="ru-RU"/>
              </w:rPr>
              <w:t>«Предварительное согласование предоставления земельного участка</w:t>
            </w:r>
            <w:r w:rsidRPr="00E56400">
              <w:rPr>
                <w:rStyle w:val="2"/>
                <w:rFonts w:ascii="PT Astra Serif" w:hAnsi="PT Astra Serif"/>
                <w:sz w:val="28"/>
                <w:szCs w:val="28"/>
              </w:rPr>
              <w:t>»</w:t>
            </w:r>
          </w:p>
        </w:tc>
      </w:tr>
    </w:tbl>
    <w:p w:rsidR="003762D4" w:rsidRPr="00E56400" w:rsidRDefault="003762D4" w:rsidP="00F61C21">
      <w:pPr>
        <w:pStyle w:val="BodyText"/>
        <w:rPr>
          <w:rFonts w:ascii="PT Astra Serif" w:hAnsi="PT Astra Serif"/>
          <w:szCs w:val="28"/>
        </w:rPr>
      </w:pPr>
    </w:p>
    <w:tbl>
      <w:tblPr>
        <w:tblW w:w="9756" w:type="dxa"/>
        <w:tblLayout w:type="fixed"/>
        <w:tblCellMar>
          <w:top w:w="55" w:type="dxa"/>
          <w:left w:w="55" w:type="dxa"/>
          <w:bottom w:w="55" w:type="dxa"/>
          <w:right w:w="55" w:type="dxa"/>
        </w:tblCellMar>
        <w:tblLook w:val="0000"/>
      </w:tblPr>
      <w:tblGrid>
        <w:gridCol w:w="3418"/>
        <w:gridCol w:w="6338"/>
      </w:tblGrid>
      <w:tr w:rsidR="003762D4" w:rsidRPr="00E56400" w:rsidTr="002934CD">
        <w:tc>
          <w:tcPr>
            <w:tcW w:w="3418" w:type="dxa"/>
          </w:tcPr>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hAnsi="PT Astra Serif" w:cs="PT Astra Serif"/>
                <w:b/>
                <w:strike/>
                <w:sz w:val="24"/>
                <w:highlight w:val="yellow"/>
                <w:lang w:eastAsia="ru-RU"/>
              </w:rPr>
            </w:pPr>
          </w:p>
        </w:tc>
        <w:tc>
          <w:tcPr>
            <w:tcW w:w="6338" w:type="dxa"/>
          </w:tcPr>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ascii="PT Astra Serif" w:hAnsi="PT Astra Serif" w:cs="PT Astra Serif"/>
                <w:b/>
                <w:strike/>
                <w:sz w:val="24"/>
                <w:highlight w:val="green"/>
                <w:lang w:eastAsia="ru-RU"/>
              </w:rPr>
            </w:pP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Cyr" w:hAnsi="PT Astra Serif Cyr" w:cs="PT Astra Serif Cyr"/>
                <w:sz w:val="24"/>
                <w:lang w:eastAsia="ru-RU"/>
              </w:rPr>
              <w:t>Администрация</w:t>
            </w:r>
            <w:r>
              <w:rPr>
                <w:rFonts w:ascii="PT Astra Serif Cyr" w:hAnsi="PT Astra Serif Cyr" w:cs="PT Astra Serif Cyr"/>
                <w:sz w:val="24"/>
                <w:lang w:eastAsia="ru-RU"/>
              </w:rPr>
              <w:t xml:space="preserve"> города Кирсанова </w:t>
            </w:r>
            <w:r w:rsidRPr="00E56400">
              <w:rPr>
                <w:rFonts w:ascii="PT Astra Serif" w:hAnsi="PT Astra Serif" w:cs="PT Astra Serif"/>
                <w:i/>
                <w:sz w:val="24"/>
                <w:lang w:eastAsia="ru-RU"/>
              </w:rPr>
              <w:t>__</w:t>
            </w:r>
            <w:r w:rsidRPr="00E56400">
              <w:rPr>
                <w:rFonts w:ascii="PT Astra Serif" w:hAnsi="PT Astra Serif" w:cs="PT Astra Serif"/>
                <w:sz w:val="24"/>
                <w:lang w:eastAsia="ru-RU"/>
              </w:rPr>
              <w:t>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(реквизиты документа, удостоверяющего личность заявителя, - для физического лица; ИНН, ОГРН - для юридического лица, ИП)</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(адрес места регистрации, места жительства - для физического лица; адрес места нахождения - для юридического лица)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(номер телефона, адрес электронной почты)</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r w:rsidRPr="00E56400">
              <w:rPr>
                <w:rFonts w:ascii="PT Astra Serif Cyr" w:hAnsi="PT Astra Serif Cyr" w:cs="PT Astra Serif Cyr"/>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3762D4" w:rsidRPr="00E56400" w:rsidRDefault="003762D4" w:rsidP="00F61C21">
      <w:pPr>
        <w:jc w:val="center"/>
        <w:rPr>
          <w:rFonts w:ascii="PT Astra Serif" w:hAnsi="PT Astra Serif"/>
        </w:rPr>
      </w:pPr>
      <w:r w:rsidRPr="00E56400">
        <w:rPr>
          <w:rFonts w:ascii="PT Astra Serif Cyr" w:hAnsi="PT Astra Serif Cyr"/>
          <w:b/>
          <w:bCs/>
          <w:szCs w:val="28"/>
        </w:rPr>
        <w:t>Заявление</w:t>
      </w:r>
    </w:p>
    <w:p w:rsidR="003762D4" w:rsidRPr="00E56400" w:rsidRDefault="003762D4" w:rsidP="00F61C21">
      <w:pPr>
        <w:jc w:val="center"/>
        <w:rPr>
          <w:rFonts w:ascii="PT Astra Serif" w:hAnsi="PT Astra Serif"/>
        </w:rPr>
      </w:pPr>
      <w:r w:rsidRPr="00E56400">
        <w:rPr>
          <w:rStyle w:val="2"/>
          <w:rFonts w:ascii="PT Astra Serif Cyr" w:hAnsi="PT Astra Serif Cyr"/>
          <w:b/>
          <w:bCs/>
          <w:szCs w:val="28"/>
        </w:rPr>
        <w:t>об исправлении допущенных опечаток и (или) ошибок в выданных в</w:t>
      </w:r>
    </w:p>
    <w:p w:rsidR="003762D4" w:rsidRPr="00E56400" w:rsidRDefault="003762D4" w:rsidP="00F61C21">
      <w:pPr>
        <w:jc w:val="center"/>
        <w:rPr>
          <w:rFonts w:ascii="PT Astra Serif" w:hAnsi="PT Astra Serif"/>
        </w:rPr>
      </w:pPr>
      <w:r w:rsidRPr="00E56400">
        <w:rPr>
          <w:rStyle w:val="2"/>
          <w:rFonts w:ascii="PT Astra Serif Cyr" w:hAnsi="PT Astra Serif Cyr"/>
          <w:b/>
          <w:bCs/>
          <w:szCs w:val="28"/>
        </w:rPr>
        <w:t>результате предоставления муниципальной услуги документах</w:t>
      </w:r>
    </w:p>
    <w:p w:rsidR="003762D4" w:rsidRPr="00E56400" w:rsidRDefault="003762D4" w:rsidP="00F61C21">
      <w:pPr>
        <w:jc w:val="both"/>
        <w:rPr>
          <w:rFonts w:ascii="PT Astra Serif" w:hAnsi="PT Astra Serif"/>
          <w:szCs w:val="28"/>
        </w:rPr>
      </w:pPr>
    </w:p>
    <w:p w:rsidR="003762D4" w:rsidRPr="00E56400" w:rsidRDefault="003762D4" w:rsidP="00F61C21">
      <w:pPr>
        <w:ind w:firstLine="709"/>
        <w:jc w:val="both"/>
        <w:rPr>
          <w:rFonts w:ascii="PT Astra Serif" w:hAnsi="PT Astra Serif"/>
        </w:rPr>
      </w:pPr>
      <w:r w:rsidRPr="00E56400">
        <w:rPr>
          <w:rStyle w:val="2"/>
          <w:rFonts w:ascii="PT Astra Serif Cyr" w:hAnsi="PT Astra Serif Cyr"/>
          <w:szCs w:val="28"/>
        </w:rPr>
        <w:t>Прошу исправить опечатку и (или) ошибку в ________________________________</w:t>
      </w:r>
      <w:r w:rsidRPr="00E56400">
        <w:rPr>
          <w:rStyle w:val="2"/>
          <w:rFonts w:ascii="PT Astra Serif" w:hAnsi="PT Astra Serif"/>
          <w:szCs w:val="28"/>
        </w:rPr>
        <w:t>___________________________________</w:t>
      </w:r>
      <w:r w:rsidRPr="00E56400">
        <w:rPr>
          <w:rStyle w:val="2"/>
          <w:rFonts w:ascii="PT Astra Serif" w:hAnsi="PT Astra Serif"/>
        </w:rPr>
        <w:t>____________________________________________________________________________________</w:t>
      </w:r>
    </w:p>
    <w:p w:rsidR="003762D4" w:rsidRPr="00E56400" w:rsidRDefault="003762D4" w:rsidP="00F61C21">
      <w:pPr>
        <w:jc w:val="center"/>
        <w:rPr>
          <w:rFonts w:ascii="PT Astra Serif" w:hAnsi="PT Astra Serif"/>
        </w:rPr>
      </w:pPr>
      <w:r w:rsidRPr="00E56400">
        <w:rPr>
          <w:rFonts w:ascii="PT Astra Serif Cyr" w:hAnsi="PT Astra Serif Cyr"/>
          <w:sz w:val="24"/>
          <w:szCs w:val="24"/>
        </w:rPr>
        <w:t>указываются реквизиты и название документа, выданного уполномоченным органом в результате предоставления муниципальной услуги, содержащего опечатку и(или) ошибку</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cs="PT Astra Serif"/>
          <w:sz w:val="28"/>
          <w:szCs w:val="28"/>
        </w:rPr>
      </w:pP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rPr>
      </w:pPr>
      <w:r w:rsidRPr="00E56400">
        <w:rPr>
          <w:rFonts w:ascii="PT Astra Serif Cyr" w:hAnsi="PT Astra Serif Cyr" w:cs="PT Astra Serif Cyr"/>
          <w:sz w:val="28"/>
          <w:szCs w:val="28"/>
        </w:rPr>
        <w:t>Сведения, подлежащие исправлению:</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rPr>
      </w:pPr>
      <w:r w:rsidRPr="00E56400">
        <w:rPr>
          <w:rFonts w:ascii="PT Astra Serif Cyr" w:hAnsi="PT Astra Serif Cyr" w:cs="PT Astra Serif Cyr"/>
          <w:sz w:val="28"/>
          <w:szCs w:val="28"/>
        </w:rPr>
        <w:t>Текущая редакция: __________________________________________________</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rPr>
      </w:pPr>
      <w:r w:rsidRPr="00E56400">
        <w:rPr>
          <w:rFonts w:ascii="PT Astra Serif" w:hAnsi="PT Astra Serif" w:cs="PT Astra Serif"/>
          <w:sz w:val="28"/>
          <w:szCs w:val="28"/>
        </w:rPr>
        <w:t>__________________________________________________________________</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jc w:val="center"/>
        <w:rPr>
          <w:rFonts w:ascii="PT Astra Serif" w:hAnsi="PT Astra Serif"/>
        </w:rPr>
      </w:pPr>
      <w:r w:rsidRPr="00E56400">
        <w:rPr>
          <w:rFonts w:ascii="PT Astra Serif Cyr" w:hAnsi="PT Astra Serif Cyr" w:cs="PT Astra Serif Cyr"/>
          <w:szCs w:val="28"/>
        </w:rPr>
        <w:t>(перечислить сведения и их параметры, подлежащие исправлению)</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rPr>
      </w:pPr>
      <w:r w:rsidRPr="00E56400">
        <w:rPr>
          <w:rFonts w:ascii="PT Astra Serif Cyr" w:hAnsi="PT Astra Serif Cyr" w:cs="PT Astra Serif Cyr"/>
          <w:sz w:val="28"/>
          <w:szCs w:val="28"/>
        </w:rPr>
        <w:t>Новая редакция: __________________________________________</w:t>
      </w:r>
      <w:r w:rsidRPr="00E56400">
        <w:rPr>
          <w:rFonts w:ascii="PT Astra Serif" w:hAnsi="PT Astra Serif" w:cs="PT Astra Serif"/>
          <w:sz w:val="28"/>
          <w:szCs w:val="28"/>
        </w:rPr>
        <w:t>_________</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rPr>
      </w:pPr>
      <w:r w:rsidRPr="00E56400">
        <w:rPr>
          <w:rFonts w:ascii="PT Astra Serif" w:hAnsi="PT Astra Serif" w:cs="PT Astra Serif"/>
          <w:sz w:val="28"/>
          <w:szCs w:val="28"/>
        </w:rPr>
        <w:t>__________________________________________________________________</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jc w:val="center"/>
        <w:rPr>
          <w:rFonts w:ascii="PT Astra Serif" w:hAnsi="PT Astra Serif"/>
        </w:rPr>
      </w:pPr>
      <w:r w:rsidRPr="00E56400">
        <w:rPr>
          <w:rFonts w:ascii="PT Astra Serif Cyr" w:hAnsi="PT Astra Serif Cyr" w:cs="PT Astra Serif Cyr"/>
          <w:szCs w:val="28"/>
        </w:rPr>
        <w:t>(указать новую редакцию сведений и их параметров)</w:t>
      </w: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cs="PT Astra Serif"/>
          <w:sz w:val="20"/>
          <w:szCs w:val="20"/>
        </w:rPr>
      </w:pPr>
    </w:p>
    <w:p w:rsidR="003762D4" w:rsidRPr="00E56400" w:rsidRDefault="003762D4" w:rsidP="00F61C21">
      <w:pPr>
        <w:pStyle w:val="StandardWW"/>
        <w:pBdr>
          <w:top w:val="none" w:sz="0" w:space="0" w:color="auto"/>
          <w:left w:val="none" w:sz="0" w:space="0" w:color="auto"/>
          <w:bottom w:val="none" w:sz="0" w:space="0" w:color="auto"/>
          <w:right w:val="none" w:sz="0" w:space="0" w:color="auto"/>
        </w:pBdr>
        <w:rPr>
          <w:rFonts w:ascii="PT Astra Serif" w:hAnsi="PT Astra Serif" w:cs="PT Astra Serif"/>
          <w:sz w:val="20"/>
          <w:szCs w:val="20"/>
        </w:rPr>
      </w:pPr>
    </w:p>
    <w:p w:rsidR="003762D4" w:rsidRPr="00E56400" w:rsidRDefault="003762D4" w:rsidP="00F61C21">
      <w:pPr>
        <w:pStyle w:val="StandardWW"/>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Fonts w:ascii="PT Astra Serif Cyr" w:hAnsi="PT Astra Serif Cyr" w:cs="PT Astra Serif Cyr"/>
          <w:sz w:val="28"/>
          <w:szCs w:val="28"/>
        </w:rPr>
        <w:t>Приложение:</w:t>
      </w:r>
      <w:r w:rsidRPr="00E56400">
        <w:rPr>
          <w:rFonts w:ascii="PT Astra Serif Cyr" w:hAnsi="PT Astra Serif Cyr" w:cs="PT Astra Serif Cyr"/>
        </w:rPr>
        <w:t xml:space="preserve"> (прилагаются документы, подтверждающие наличие опечатки и (или) ошибки – при необходимости)</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szCs w:val="28"/>
          <w:lang w:eastAsia="ru-RU"/>
        </w:rPr>
        <w:t>1.____________________________________</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szCs w:val="28"/>
          <w:lang w:eastAsia="ru-RU"/>
        </w:rPr>
        <w:t>2.____________________________________</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szCs w:val="28"/>
          <w:lang w:eastAsia="ru-RU"/>
        </w:rPr>
        <w:t>3.____________________________________</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szCs w:val="28"/>
          <w:lang w:eastAsia="ru-RU"/>
        </w:rPr>
        <w:t>...</w:t>
      </w:r>
      <w:r w:rsidRPr="00E56400">
        <w:rPr>
          <w:rStyle w:val="2"/>
          <w:rFonts w:ascii="PT Astra Serif" w:hAnsi="PT Astra Serif"/>
        </w:rPr>
        <w:t xml:space="preserve">                       </w:t>
      </w:r>
    </w:p>
    <w:p w:rsidR="003762D4" w:rsidRPr="00E56400" w:rsidRDefault="003762D4" w:rsidP="00F61C21">
      <w:pPr>
        <w:rPr>
          <w:rFonts w:ascii="PT Astra Serif" w:hAnsi="PT Astra Serif"/>
          <w:lang w:eastAsia="ru-RU"/>
        </w:rPr>
      </w:pPr>
    </w:p>
    <w:p w:rsidR="003762D4" w:rsidRPr="00E56400" w:rsidRDefault="003762D4" w:rsidP="00F61C21">
      <w:pPr>
        <w:rPr>
          <w:rFonts w:ascii="PT Astra Serif" w:hAnsi="PT Astra Serif"/>
        </w:rPr>
      </w:pPr>
      <w:r w:rsidRPr="00E56400">
        <w:rPr>
          <w:rStyle w:val="2"/>
          <w:rFonts w:ascii="PT Astra Serif Cyr" w:hAnsi="PT Astra Serif Cyr"/>
          <w:szCs w:val="28"/>
          <w:lang w:eastAsia="ru-RU"/>
        </w:rPr>
        <w:t>Результат рассмотрения запроса прошу:</w:t>
      </w:r>
    </w:p>
    <w:p w:rsidR="003762D4" w:rsidRPr="00E56400" w:rsidRDefault="003762D4" w:rsidP="00F61C21">
      <w:pPr>
        <w:rPr>
          <w:rFonts w:ascii="PT Astra Serif" w:hAnsi="PT Astra Serif"/>
        </w:rPr>
      </w:pPr>
      <w:r w:rsidRPr="00E56400">
        <w:rPr>
          <w:rFonts w:ascii="PT Astra Serif Cyr" w:hAnsi="PT Astra Serif Cyr"/>
          <w:iCs/>
          <w:szCs w:val="28"/>
          <w:lang w:eastAsia="ru-RU"/>
        </w:rPr>
        <w:t>(выбрать один из способов получения результата)</w:t>
      </w:r>
    </w:p>
    <w:tbl>
      <w:tblPr>
        <w:tblW w:w="0" w:type="auto"/>
        <w:tblInd w:w="32" w:type="dxa"/>
        <w:tblLayout w:type="fixed"/>
        <w:tblCellMar>
          <w:top w:w="55" w:type="dxa"/>
          <w:left w:w="99" w:type="dxa"/>
          <w:bottom w:w="55" w:type="dxa"/>
          <w:right w:w="55" w:type="dxa"/>
        </w:tblCellMar>
        <w:tblLook w:val="0000"/>
      </w:tblPr>
      <w:tblGrid>
        <w:gridCol w:w="840"/>
        <w:gridCol w:w="8498"/>
      </w:tblGrid>
      <w:tr w:rsidR="003762D4" w:rsidRPr="00E56400" w:rsidTr="002934CD">
        <w:tc>
          <w:tcPr>
            <w:tcW w:w="840" w:type="dxa"/>
            <w:tcBorders>
              <w:top w:val="single" w:sz="6" w:space="0" w:color="000000"/>
              <w:left w:val="single" w:sz="6" w:space="0" w:color="000000"/>
              <w:bottom w:val="single" w:sz="6" w:space="0" w:color="000000"/>
            </w:tcBorders>
          </w:tcPr>
          <w:p w:rsidR="003762D4" w:rsidRPr="00E56400" w:rsidRDefault="003762D4" w:rsidP="002934CD">
            <w:pPr>
              <w:rPr>
                <w:rFonts w:ascii="PT Astra Serif" w:hAnsi="PT Astra Serif"/>
                <w:lang w:eastAsia="ru-RU"/>
              </w:rPr>
            </w:pPr>
          </w:p>
        </w:tc>
        <w:tc>
          <w:tcPr>
            <w:tcW w:w="8498" w:type="dxa"/>
            <w:tcBorders>
              <w:top w:val="single" w:sz="6" w:space="0" w:color="000000"/>
              <w:left w:val="single" w:sz="6" w:space="0" w:color="000000"/>
              <w:bottom w:val="single" w:sz="6" w:space="0" w:color="000000"/>
              <w:right w:val="single" w:sz="6"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szCs w:val="28"/>
                <w:lang w:eastAsia="ru-RU"/>
              </w:rPr>
              <w:t>Выдать в Администрации</w:t>
            </w:r>
          </w:p>
        </w:tc>
      </w:tr>
      <w:tr w:rsidR="003762D4" w:rsidRPr="00E56400" w:rsidTr="002934CD">
        <w:tc>
          <w:tcPr>
            <w:tcW w:w="840" w:type="dxa"/>
            <w:tcBorders>
              <w:left w:val="single" w:sz="6" w:space="0" w:color="000000"/>
              <w:bottom w:val="single" w:sz="6" w:space="0" w:color="000000"/>
            </w:tcBorders>
          </w:tcPr>
          <w:p w:rsidR="003762D4" w:rsidRPr="00E56400" w:rsidRDefault="003762D4" w:rsidP="002934CD">
            <w:pPr>
              <w:rPr>
                <w:rFonts w:ascii="PT Astra Serif" w:hAnsi="PT Astra Serif"/>
                <w:lang w:eastAsia="ru-RU"/>
              </w:rPr>
            </w:pPr>
          </w:p>
        </w:tc>
        <w:tc>
          <w:tcPr>
            <w:tcW w:w="8498" w:type="dxa"/>
            <w:tcBorders>
              <w:left w:val="single" w:sz="6" w:space="0" w:color="000000"/>
              <w:bottom w:val="single" w:sz="6" w:space="0" w:color="000000"/>
              <w:right w:val="single" w:sz="6"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szCs w:val="28"/>
                <w:lang w:eastAsia="ru-RU"/>
              </w:rPr>
              <w:t>Направить почтовым отправлением по адресу __________________</w:t>
            </w:r>
          </w:p>
        </w:tc>
      </w:tr>
    </w:tbl>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rPr>
          <w:rFonts w:ascii="PT Astra Serif" w:hAnsi="PT Astra Serif"/>
          <w:lang w:eastAsia="ru-RU"/>
        </w:rPr>
      </w:pP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Cyr" w:hAnsi="PT Astra Serif Cyr"/>
          <w:szCs w:val="28"/>
          <w:lang w:eastAsia="ru-RU"/>
        </w:rPr>
        <w:t>Дата подачи: «___» ______________ 20__ г.            Подпись:</w:t>
      </w:r>
      <w:bookmarkStart w:id="13" w:name="_GoBack_Copy_1_Копия_1"/>
      <w:bookmarkEnd w:id="13"/>
      <w:r w:rsidRPr="00E56400">
        <w:rPr>
          <w:rStyle w:val="2"/>
          <w:rFonts w:ascii="PT Astra Serif" w:hAnsi="PT Astra Serif"/>
          <w:szCs w:val="28"/>
          <w:lang w:eastAsia="ru-RU"/>
        </w:rPr>
        <w:t xml:space="preserve"> _______________</w:t>
      </w:r>
    </w:p>
    <w:p w:rsidR="003762D4" w:rsidRPr="00E56400" w:rsidRDefault="003762D4" w:rsidP="00F61C21">
      <w:pPr>
        <w:spacing w:after="200"/>
        <w:rPr>
          <w:rFonts w:ascii="PT Astra Serif" w:hAnsi="PT Astra Serif"/>
          <w:sz w:val="26"/>
          <w:szCs w:val="26"/>
        </w:rPr>
      </w:pPr>
    </w:p>
    <w:p w:rsidR="003762D4" w:rsidRPr="00E56400" w:rsidRDefault="003762D4" w:rsidP="00F61C21">
      <w:pPr>
        <w:spacing w:after="200"/>
        <w:rPr>
          <w:rFonts w:ascii="PT Astra Serif" w:hAnsi="PT Astra Serif"/>
          <w:sz w:val="26"/>
          <w:szCs w:val="26"/>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p w:rsidR="003762D4" w:rsidRPr="00E56400" w:rsidRDefault="003762D4" w:rsidP="00F61C21">
      <w:pPr>
        <w:pStyle w:val="24"/>
        <w:pBdr>
          <w:top w:val="none" w:sz="0" w:space="0" w:color="auto"/>
          <w:left w:val="none" w:sz="0" w:space="0" w:color="auto"/>
          <w:bottom w:val="none" w:sz="0" w:space="0" w:color="auto"/>
          <w:right w:val="none" w:sz="0" w:space="0" w:color="auto"/>
        </w:pBdr>
        <w:spacing w:after="200"/>
        <w:rPr>
          <w:rFonts w:ascii="PT Astra Serif" w:hAnsi="PT Astra Serif" w:cs="Times New Roman"/>
          <w:sz w:val="24"/>
        </w:rPr>
      </w:pPr>
    </w:p>
    <w:tbl>
      <w:tblPr>
        <w:tblW w:w="9603" w:type="dxa"/>
        <w:jc w:val="right"/>
        <w:tblLayout w:type="fixed"/>
        <w:tblCellMar>
          <w:left w:w="118" w:type="dxa"/>
        </w:tblCellMar>
        <w:tblLook w:val="0000"/>
      </w:tblPr>
      <w:tblGrid>
        <w:gridCol w:w="3515"/>
        <w:gridCol w:w="6088"/>
      </w:tblGrid>
      <w:tr w:rsidR="003762D4" w:rsidRPr="00E56400" w:rsidTr="00F61C21">
        <w:trPr>
          <w:jc w:val="right"/>
        </w:trPr>
        <w:tc>
          <w:tcPr>
            <w:tcW w:w="3515" w:type="dxa"/>
          </w:tcPr>
          <w:p w:rsidR="003762D4" w:rsidRPr="00E56400" w:rsidRDefault="003762D4" w:rsidP="002934CD">
            <w:pPr>
              <w:pStyle w:val="24"/>
              <w:pBdr>
                <w:top w:val="none" w:sz="0" w:space="0" w:color="auto"/>
                <w:left w:val="none" w:sz="0" w:space="0" w:color="auto"/>
                <w:bottom w:val="none" w:sz="0" w:space="0" w:color="auto"/>
                <w:right w:val="none" w:sz="0" w:space="0" w:color="auto"/>
              </w:pBdr>
              <w:rPr>
                <w:rFonts w:ascii="PT Astra Serif" w:hAnsi="PT Astra Serif" w:cs="Times New Roman"/>
                <w:color w:val="000000"/>
                <w:sz w:val="24"/>
                <w:lang w:eastAsia="ru-RU"/>
              </w:rPr>
            </w:pPr>
          </w:p>
        </w:tc>
        <w:tc>
          <w:tcPr>
            <w:tcW w:w="6088" w:type="dxa"/>
          </w:tcPr>
          <w:p w:rsidR="003762D4" w:rsidRPr="00E56400" w:rsidRDefault="003762D4" w:rsidP="002934CD">
            <w:pPr>
              <w:pStyle w:val="NormalWeb"/>
              <w:widowControl w:val="0"/>
              <w:pBdr>
                <w:top w:val="none" w:sz="0" w:space="0" w:color="auto"/>
                <w:left w:val="none" w:sz="0" w:space="0" w:color="auto"/>
                <w:bottom w:val="none" w:sz="0" w:space="0" w:color="auto"/>
                <w:right w:val="none" w:sz="0" w:space="0" w:color="auto"/>
              </w:pBdr>
              <w:spacing w:after="0"/>
              <w:ind w:firstLine="709"/>
              <w:jc w:val="right"/>
              <w:rPr>
                <w:rFonts w:ascii="PT Astra Serif" w:hAnsi="PT Astra Serif"/>
              </w:rPr>
            </w:pPr>
            <w:r w:rsidRPr="00E56400">
              <w:rPr>
                <w:rStyle w:val="2"/>
                <w:rFonts w:ascii="PT Astra Serif Cyr" w:hAnsi="PT Astra Serif Cyr"/>
                <w:color w:val="000000"/>
                <w:kern w:val="0"/>
                <w:sz w:val="28"/>
                <w:szCs w:val="28"/>
                <w:lang w:bidi="ar-SA"/>
              </w:rPr>
              <w:t>Приложение № 6</w:t>
            </w:r>
          </w:p>
          <w:p w:rsidR="003762D4" w:rsidRPr="00E56400" w:rsidRDefault="003762D4" w:rsidP="002934CD">
            <w:pPr>
              <w:pStyle w:val="24"/>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rPr>
            </w:pPr>
            <w:r w:rsidRPr="00E56400">
              <w:rPr>
                <w:rStyle w:val="2"/>
                <w:rFonts w:ascii="PT Astra Serif Cyr" w:hAnsi="PT Astra Serif Cyr"/>
                <w:color w:val="000000"/>
                <w:sz w:val="28"/>
                <w:szCs w:val="28"/>
              </w:rPr>
              <w:t xml:space="preserve">к административному регламенту предоставления муниципальной услуги </w:t>
            </w:r>
            <w:r w:rsidRPr="00E56400">
              <w:rPr>
                <w:rStyle w:val="2"/>
                <w:rFonts w:ascii="PT Astra Serif Cyr" w:hAnsi="PT Astra Serif Cyr"/>
                <w:sz w:val="28"/>
                <w:szCs w:val="28"/>
                <w:lang w:eastAsia="ru-RU"/>
              </w:rPr>
              <w:t>«Предварительное согласование предоставления земельного участка</w:t>
            </w:r>
            <w:r w:rsidRPr="00E56400">
              <w:rPr>
                <w:rStyle w:val="2"/>
                <w:rFonts w:ascii="PT Astra Serif" w:hAnsi="PT Astra Serif"/>
                <w:sz w:val="28"/>
                <w:szCs w:val="28"/>
              </w:rPr>
              <w:t>»</w:t>
            </w:r>
          </w:p>
        </w:tc>
      </w:tr>
    </w:tbl>
    <w:p w:rsidR="003762D4" w:rsidRPr="00E56400" w:rsidRDefault="003762D4" w:rsidP="00F61C21">
      <w:pPr>
        <w:pStyle w:val="24"/>
        <w:pBdr>
          <w:top w:val="none" w:sz="0" w:space="0" w:color="auto"/>
          <w:left w:val="none" w:sz="0" w:space="0" w:color="auto"/>
          <w:bottom w:val="none" w:sz="0" w:space="0" w:color="auto"/>
          <w:right w:val="none" w:sz="0" w:space="0" w:color="auto"/>
        </w:pBdr>
        <w:rPr>
          <w:rFonts w:ascii="PT Astra Serif" w:hAnsi="PT Astra Serif"/>
          <w:sz w:val="24"/>
        </w:rPr>
      </w:pPr>
    </w:p>
    <w:tbl>
      <w:tblPr>
        <w:tblW w:w="9756" w:type="dxa"/>
        <w:tblInd w:w="154" w:type="dxa"/>
        <w:tblLayout w:type="fixed"/>
        <w:tblCellMar>
          <w:top w:w="55" w:type="dxa"/>
          <w:left w:w="55" w:type="dxa"/>
          <w:bottom w:w="55" w:type="dxa"/>
          <w:right w:w="55" w:type="dxa"/>
        </w:tblCellMar>
        <w:tblLook w:val="0000"/>
      </w:tblPr>
      <w:tblGrid>
        <w:gridCol w:w="3418"/>
        <w:gridCol w:w="6338"/>
      </w:tblGrid>
      <w:tr w:rsidR="003762D4" w:rsidRPr="00E56400" w:rsidTr="002934CD">
        <w:tc>
          <w:tcPr>
            <w:tcW w:w="3418" w:type="dxa"/>
          </w:tcPr>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hAnsi="PT Astra Serif" w:cs="PT Astra Serif"/>
                <w:b/>
                <w:strike/>
                <w:sz w:val="24"/>
                <w:highlight w:val="yellow"/>
                <w:lang w:eastAsia="ru-RU"/>
              </w:rPr>
            </w:pPr>
          </w:p>
        </w:tc>
        <w:tc>
          <w:tcPr>
            <w:tcW w:w="6338" w:type="dxa"/>
          </w:tcPr>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ascii="PT Astra Serif" w:hAnsi="PT Astra Serif" w:cs="PT Astra Serif"/>
                <w:b/>
                <w:strike/>
                <w:sz w:val="24"/>
                <w:highlight w:val="green"/>
                <w:lang w:eastAsia="ru-RU"/>
              </w:rPr>
            </w:pP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Cyr" w:hAnsi="PT Astra Serif Cyr" w:cs="PT Astra Serif Cyr"/>
                <w:sz w:val="24"/>
                <w:lang w:eastAsia="ru-RU"/>
              </w:rPr>
              <w:t>Администрация</w:t>
            </w:r>
            <w:r>
              <w:rPr>
                <w:rFonts w:ascii="PT Astra Serif Cyr" w:hAnsi="PT Astra Serif Cyr" w:cs="PT Astra Serif Cyr"/>
                <w:sz w:val="24"/>
                <w:lang w:eastAsia="ru-RU"/>
              </w:rPr>
              <w:t xml:space="preserve"> города Кирсанова </w:t>
            </w:r>
            <w:r w:rsidRPr="00E56400">
              <w:rPr>
                <w:rFonts w:ascii="PT Astra Serif" w:hAnsi="PT Astra Serif" w:cs="PT Astra Serif"/>
                <w:i/>
                <w:sz w:val="24"/>
                <w:lang w:eastAsia="ru-RU"/>
              </w:rPr>
              <w:t>__</w:t>
            </w:r>
            <w:r w:rsidRPr="00E56400">
              <w:rPr>
                <w:rFonts w:ascii="PT Astra Serif" w:hAnsi="PT Astra Serif" w:cs="PT Astra Serif"/>
                <w:sz w:val="24"/>
                <w:lang w:eastAsia="ru-RU"/>
              </w:rPr>
              <w:t>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(реквизиты документа, удостоверяющего личность заявителя, - для физического лица; ИНН, ОГРН - для юридического лица, ИП)</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(адрес места регистрации, места жительства - для физического лица; адрес места нахождения - для юридического лица)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Cyr" w:hAnsi="PT Astra Serif Cyr" w:cs="PT Astra Serif Cyr"/>
                <w:sz w:val="24"/>
                <w:lang w:eastAsia="ru-RU"/>
              </w:rPr>
            </w:pPr>
            <w:r w:rsidRPr="00E56400">
              <w:rPr>
                <w:rFonts w:ascii="PT Astra Serif Cyr" w:hAnsi="PT Astra Serif Cyr" w:cs="PT Astra Serif Cyr"/>
                <w:sz w:val="24"/>
                <w:lang w:eastAsia="ru-RU"/>
              </w:rPr>
              <w:t>(номер телефона, адрес электронной почты)</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cs="PT Astra Serif"/>
                <w:sz w:val="24"/>
                <w:lang w:eastAsia="ru-RU"/>
              </w:rPr>
            </w:pPr>
            <w:r w:rsidRPr="00E56400">
              <w:rPr>
                <w:rFonts w:ascii="PT Astra Serif" w:hAnsi="PT Astra Serif" w:cs="PT Astra Serif"/>
                <w:sz w:val="24"/>
                <w:lang w:eastAsia="ru-RU"/>
              </w:rPr>
              <w:t>_________________________________________________________________________________________________________________________________________________________</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rPr>
            </w:pPr>
            <w:r w:rsidRPr="00E56400">
              <w:rPr>
                <w:rFonts w:ascii="PT Astra Serif Cyr" w:hAnsi="PT Astra Serif Cyr" w:cs="PT Astra Serif Cyr"/>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3762D4" w:rsidRPr="00E56400" w:rsidRDefault="003762D4" w:rsidP="00293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3762D4" w:rsidRPr="00E56400" w:rsidRDefault="003762D4" w:rsidP="00F61C21">
      <w:pPr>
        <w:jc w:val="center"/>
        <w:rPr>
          <w:rFonts w:ascii="PT Astra Serif" w:hAnsi="PT Astra Serif"/>
        </w:rPr>
      </w:pPr>
      <w:r w:rsidRPr="00E56400">
        <w:rPr>
          <w:rFonts w:ascii="PT Astra Serif Cyr" w:hAnsi="PT Astra Serif Cyr"/>
          <w:b/>
          <w:bCs/>
          <w:szCs w:val="28"/>
        </w:rPr>
        <w:t>Заявление</w:t>
      </w:r>
    </w:p>
    <w:p w:rsidR="003762D4" w:rsidRPr="00E56400" w:rsidRDefault="003762D4" w:rsidP="00F61C21">
      <w:pPr>
        <w:jc w:val="center"/>
        <w:rPr>
          <w:rFonts w:ascii="PT Astra Serif" w:hAnsi="PT Astra Serif"/>
        </w:rPr>
      </w:pPr>
      <w:r w:rsidRPr="00E56400">
        <w:rPr>
          <w:rStyle w:val="2"/>
          <w:rFonts w:ascii="PT Astra Serif Cyr" w:hAnsi="PT Astra Serif Cyr"/>
          <w:b/>
          <w:bCs/>
          <w:szCs w:val="28"/>
        </w:rPr>
        <w:t>о выдаче дубликата документа, ранее выданного по результатам предоставления муниципальной услуги</w:t>
      </w:r>
    </w:p>
    <w:p w:rsidR="003762D4" w:rsidRPr="00E56400" w:rsidRDefault="003762D4" w:rsidP="00F61C21">
      <w:pPr>
        <w:jc w:val="center"/>
        <w:rPr>
          <w:rFonts w:ascii="PT Astra Serif" w:hAnsi="PT Astra Serif"/>
          <w:b/>
          <w:bCs/>
        </w:rPr>
      </w:pPr>
    </w:p>
    <w:p w:rsidR="003762D4" w:rsidRPr="00E56400" w:rsidRDefault="003762D4" w:rsidP="00F61C21">
      <w:pPr>
        <w:ind w:firstLine="737"/>
        <w:jc w:val="both"/>
        <w:rPr>
          <w:rFonts w:ascii="PT Astra Serif" w:hAnsi="PT Astra Serif"/>
        </w:rPr>
      </w:pPr>
      <w:r w:rsidRPr="00E56400">
        <w:rPr>
          <w:rStyle w:val="2"/>
          <w:rFonts w:ascii="PT Astra Serif Cyr" w:hAnsi="PT Astra Serif Cyr"/>
          <w:szCs w:val="28"/>
        </w:rPr>
        <w:t xml:space="preserve">Прошу выдать дубликат  </w:t>
      </w:r>
      <w:r w:rsidRPr="00E56400">
        <w:rPr>
          <w:rStyle w:val="2"/>
          <w:rFonts w:ascii="PT Astra Serif" w:hAnsi="PT Astra Serif"/>
        </w:rPr>
        <w:t>____________________________________________________</w:t>
      </w:r>
    </w:p>
    <w:p w:rsidR="003762D4" w:rsidRPr="00E56400" w:rsidRDefault="003762D4" w:rsidP="00F61C21">
      <w:pPr>
        <w:jc w:val="both"/>
        <w:rPr>
          <w:rFonts w:ascii="PT Astra Serif" w:hAnsi="PT Astra Serif"/>
        </w:rPr>
      </w:pPr>
      <w:r w:rsidRPr="00E56400">
        <w:rPr>
          <w:rStyle w:val="2"/>
          <w:rFonts w:ascii="PT Astra Serif" w:hAnsi="PT Astra Serif"/>
        </w:rPr>
        <w:t>______________________________________________________________________________________</w:t>
      </w:r>
    </w:p>
    <w:p w:rsidR="003762D4" w:rsidRPr="00E56400" w:rsidRDefault="003762D4" w:rsidP="00F61C21">
      <w:pPr>
        <w:jc w:val="center"/>
        <w:rPr>
          <w:rFonts w:ascii="PT Astra Serif" w:hAnsi="PT Astra Serif"/>
        </w:rPr>
      </w:pPr>
      <w:r w:rsidRPr="00E56400">
        <w:rPr>
          <w:rFonts w:ascii="PT Astra Serif Cyr" w:hAnsi="PT Astra Serif Cyr"/>
          <w:sz w:val="24"/>
          <w:szCs w:val="24"/>
        </w:rPr>
        <w:t>указать реквизиты документа, ранее выданного по результатам</w:t>
      </w:r>
    </w:p>
    <w:p w:rsidR="003762D4" w:rsidRPr="00E56400" w:rsidRDefault="003762D4" w:rsidP="00F61C21">
      <w:pPr>
        <w:jc w:val="center"/>
        <w:rPr>
          <w:rFonts w:ascii="PT Astra Serif" w:hAnsi="PT Astra Serif"/>
        </w:rPr>
      </w:pPr>
      <w:r w:rsidRPr="00E56400">
        <w:rPr>
          <w:rStyle w:val="2"/>
          <w:rFonts w:ascii="PT Astra Serif Cyr" w:hAnsi="PT Astra Serif Cyr"/>
          <w:sz w:val="24"/>
          <w:szCs w:val="24"/>
        </w:rPr>
        <w:t>предоставления муниципальной услуги</w:t>
      </w:r>
    </w:p>
    <w:p w:rsidR="003762D4" w:rsidRPr="00E56400" w:rsidRDefault="003762D4" w:rsidP="00F61C21">
      <w:pPr>
        <w:jc w:val="both"/>
        <w:rPr>
          <w:rFonts w:ascii="PT Astra Serif" w:hAnsi="PT Astra Serif"/>
        </w:rPr>
      </w:pPr>
    </w:p>
    <w:p w:rsidR="003762D4" w:rsidRPr="00E56400" w:rsidRDefault="003762D4" w:rsidP="00F61C21">
      <w:pPr>
        <w:ind w:firstLine="680"/>
        <w:jc w:val="both"/>
        <w:rPr>
          <w:rFonts w:ascii="PT Astra Serif" w:hAnsi="PT Astra Serif"/>
        </w:rPr>
      </w:pPr>
      <w:r w:rsidRPr="00E56400">
        <w:rPr>
          <w:rStyle w:val="2"/>
          <w:rFonts w:ascii="PT Astra Serif Cyr" w:hAnsi="PT Astra Serif Cyr"/>
          <w:szCs w:val="28"/>
        </w:rPr>
        <w:t>Дополнительные сведения (при наличии) __________________________.</w:t>
      </w:r>
    </w:p>
    <w:p w:rsidR="003762D4" w:rsidRPr="00E56400" w:rsidRDefault="003762D4" w:rsidP="00F61C21">
      <w:pPr>
        <w:jc w:val="both"/>
        <w:rPr>
          <w:rFonts w:ascii="PT Astra Serif" w:hAnsi="PT Astra Serif"/>
          <w:szCs w:val="28"/>
        </w:rPr>
      </w:pPr>
    </w:p>
    <w:p w:rsidR="003762D4" w:rsidRPr="00E56400" w:rsidRDefault="003762D4" w:rsidP="00F61C21">
      <w:pPr>
        <w:jc w:val="both"/>
        <w:rPr>
          <w:rFonts w:ascii="PT Astra Serif" w:hAnsi="PT Astra Serif"/>
        </w:rPr>
      </w:pPr>
      <w:r w:rsidRPr="00E56400">
        <w:rPr>
          <w:rFonts w:ascii="PT Astra Serif Cyr" w:hAnsi="PT Astra Serif Cyr"/>
          <w:szCs w:val="28"/>
        </w:rPr>
        <w:t>Приложение (при наличии):</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szCs w:val="28"/>
          <w:lang w:eastAsia="ru-RU"/>
        </w:rPr>
        <w:t>1.____________________________________</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w:hAnsi="PT Astra Serif"/>
          <w:szCs w:val="28"/>
          <w:lang w:eastAsia="ru-RU"/>
        </w:rPr>
        <w:t>2.____________________________________</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Fonts w:ascii="PT Astra Serif" w:hAnsi="PT Astra Serif"/>
          <w:szCs w:val="28"/>
          <w:lang w:eastAsia="ru-RU"/>
        </w:rPr>
        <w:t>3.____________________________________</w:t>
      </w: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Fonts w:ascii="PT Astra Serif" w:hAnsi="PT Astra Serif"/>
        </w:rPr>
        <w:t xml:space="preserve">…           </w:t>
      </w:r>
    </w:p>
    <w:p w:rsidR="003762D4" w:rsidRPr="00E56400" w:rsidRDefault="003762D4" w:rsidP="00F61C21">
      <w:pPr>
        <w:rPr>
          <w:rFonts w:ascii="PT Astra Serif" w:hAnsi="PT Astra Serif"/>
          <w:szCs w:val="28"/>
          <w:lang w:eastAsia="ru-RU"/>
        </w:rPr>
      </w:pPr>
    </w:p>
    <w:p w:rsidR="003762D4" w:rsidRPr="00E56400" w:rsidRDefault="003762D4" w:rsidP="00F61C21">
      <w:pPr>
        <w:rPr>
          <w:rFonts w:ascii="PT Astra Serif" w:hAnsi="PT Astra Serif"/>
        </w:rPr>
      </w:pPr>
      <w:r w:rsidRPr="00E56400">
        <w:rPr>
          <w:rStyle w:val="2"/>
          <w:rFonts w:ascii="PT Astra Serif Cyr" w:hAnsi="PT Astra Serif Cyr"/>
          <w:szCs w:val="28"/>
          <w:lang w:eastAsia="ru-RU"/>
        </w:rPr>
        <w:t>Результат рассмотрения запроса прошу:</w:t>
      </w:r>
    </w:p>
    <w:p w:rsidR="003762D4" w:rsidRPr="00E56400" w:rsidRDefault="003762D4" w:rsidP="00F61C21">
      <w:pPr>
        <w:rPr>
          <w:rFonts w:ascii="PT Astra Serif" w:hAnsi="PT Astra Serif"/>
        </w:rPr>
      </w:pPr>
      <w:r w:rsidRPr="00E56400">
        <w:rPr>
          <w:rStyle w:val="2"/>
          <w:rFonts w:ascii="PT Astra Serif Cyr" w:hAnsi="PT Astra Serif Cyr"/>
          <w:iCs/>
          <w:szCs w:val="28"/>
          <w:lang w:eastAsia="ru-RU"/>
        </w:rPr>
        <w:t>(выбрать один из способов получения результата)</w:t>
      </w:r>
    </w:p>
    <w:tbl>
      <w:tblPr>
        <w:tblW w:w="0" w:type="auto"/>
        <w:tblInd w:w="32" w:type="dxa"/>
        <w:tblLayout w:type="fixed"/>
        <w:tblCellMar>
          <w:top w:w="55" w:type="dxa"/>
          <w:left w:w="99" w:type="dxa"/>
          <w:bottom w:w="55" w:type="dxa"/>
          <w:right w:w="55" w:type="dxa"/>
        </w:tblCellMar>
        <w:tblLook w:val="0000"/>
      </w:tblPr>
      <w:tblGrid>
        <w:gridCol w:w="840"/>
        <w:gridCol w:w="8498"/>
      </w:tblGrid>
      <w:tr w:rsidR="003762D4" w:rsidRPr="00E56400" w:rsidTr="002934CD">
        <w:tc>
          <w:tcPr>
            <w:tcW w:w="840" w:type="dxa"/>
            <w:tcBorders>
              <w:top w:val="single" w:sz="6" w:space="0" w:color="000000"/>
              <w:left w:val="single" w:sz="6" w:space="0" w:color="000000"/>
              <w:bottom w:val="single" w:sz="6" w:space="0" w:color="000000"/>
            </w:tcBorders>
          </w:tcPr>
          <w:p w:rsidR="003762D4" w:rsidRPr="00E56400" w:rsidRDefault="003762D4" w:rsidP="002934CD">
            <w:pPr>
              <w:rPr>
                <w:rFonts w:ascii="PT Astra Serif" w:hAnsi="PT Astra Serif"/>
                <w:szCs w:val="28"/>
                <w:lang w:eastAsia="ru-RU"/>
              </w:rPr>
            </w:pPr>
          </w:p>
        </w:tc>
        <w:tc>
          <w:tcPr>
            <w:tcW w:w="8498" w:type="dxa"/>
            <w:tcBorders>
              <w:top w:val="single" w:sz="6" w:space="0" w:color="000000"/>
              <w:left w:val="single" w:sz="6" w:space="0" w:color="000000"/>
              <w:bottom w:val="single" w:sz="6" w:space="0" w:color="000000"/>
              <w:right w:val="single" w:sz="6"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szCs w:val="28"/>
                <w:lang w:eastAsia="ru-RU"/>
              </w:rPr>
              <w:t>Выдать в Администрации</w:t>
            </w:r>
          </w:p>
        </w:tc>
      </w:tr>
      <w:tr w:rsidR="003762D4" w:rsidRPr="00E56400" w:rsidTr="002934CD">
        <w:tc>
          <w:tcPr>
            <w:tcW w:w="840" w:type="dxa"/>
            <w:tcBorders>
              <w:left w:val="single" w:sz="6" w:space="0" w:color="000000"/>
              <w:bottom w:val="single" w:sz="6" w:space="0" w:color="000000"/>
            </w:tcBorders>
          </w:tcPr>
          <w:p w:rsidR="003762D4" w:rsidRPr="00E56400" w:rsidRDefault="003762D4" w:rsidP="002934CD">
            <w:pPr>
              <w:rPr>
                <w:rFonts w:ascii="PT Astra Serif" w:hAnsi="PT Astra Serif"/>
                <w:szCs w:val="28"/>
                <w:lang w:eastAsia="ru-RU"/>
              </w:rPr>
            </w:pPr>
          </w:p>
        </w:tc>
        <w:tc>
          <w:tcPr>
            <w:tcW w:w="8498" w:type="dxa"/>
            <w:tcBorders>
              <w:left w:val="single" w:sz="6" w:space="0" w:color="000000"/>
              <w:bottom w:val="single" w:sz="6" w:space="0" w:color="000000"/>
              <w:right w:val="single" w:sz="6" w:space="0" w:color="000000"/>
            </w:tcBorders>
          </w:tcPr>
          <w:p w:rsidR="003762D4" w:rsidRPr="00E56400" w:rsidRDefault="003762D4" w:rsidP="002934CD">
            <w:pPr>
              <w:jc w:val="both"/>
              <w:rPr>
                <w:rFonts w:ascii="PT Astra Serif" w:hAnsi="PT Astra Serif"/>
              </w:rPr>
            </w:pPr>
            <w:r w:rsidRPr="00E56400">
              <w:rPr>
                <w:rStyle w:val="2"/>
                <w:rFonts w:ascii="PT Astra Serif Cyr" w:hAnsi="PT Astra Serif Cyr"/>
                <w:szCs w:val="28"/>
                <w:lang w:eastAsia="ru-RU"/>
              </w:rPr>
              <w:t>Направить почтовым отправлением по адресу __________________</w:t>
            </w:r>
          </w:p>
        </w:tc>
      </w:tr>
    </w:tbl>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rPr>
          <w:rFonts w:ascii="PT Astra Serif" w:hAnsi="PT Astra Serif"/>
          <w:lang w:eastAsia="ru-RU"/>
        </w:rPr>
      </w:pPr>
    </w:p>
    <w:p w:rsidR="003762D4" w:rsidRPr="00E56400" w:rsidRDefault="003762D4" w:rsidP="00F61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E56400">
        <w:rPr>
          <w:rStyle w:val="2"/>
          <w:rFonts w:ascii="PT Astra Serif Cyr" w:hAnsi="PT Astra Serif Cyr"/>
          <w:szCs w:val="28"/>
          <w:lang w:eastAsia="ru-RU"/>
        </w:rPr>
        <w:t>Дата подачи: «___» ______________ 20__ г.                  Подпись:</w:t>
      </w:r>
      <w:bookmarkStart w:id="14" w:name="_GoBack_Copy_1_Копия_1_Копия_1"/>
      <w:bookmarkEnd w:id="14"/>
      <w:r w:rsidRPr="00E56400">
        <w:rPr>
          <w:rStyle w:val="2"/>
          <w:rFonts w:ascii="PT Astra Serif" w:hAnsi="PT Astra Serif"/>
          <w:szCs w:val="28"/>
          <w:lang w:eastAsia="ru-RU"/>
        </w:rPr>
        <w:t xml:space="preserve"> ____________</w:t>
      </w:r>
    </w:p>
    <w:p w:rsidR="003762D4" w:rsidRPr="00E56400" w:rsidRDefault="003762D4" w:rsidP="00F61C21">
      <w:pPr>
        <w:pStyle w:val="24"/>
        <w:pBdr>
          <w:top w:val="none" w:sz="0" w:space="0" w:color="auto"/>
          <w:left w:val="none" w:sz="0" w:space="0" w:color="auto"/>
          <w:bottom w:val="none" w:sz="0" w:space="0" w:color="auto"/>
          <w:right w:val="none" w:sz="0" w:space="0" w:color="auto"/>
        </w:pBdr>
        <w:jc w:val="center"/>
        <w:rPr>
          <w:rFonts w:ascii="PT Astra Serif" w:hAnsi="PT Astra Serif"/>
          <w:sz w:val="24"/>
        </w:rPr>
      </w:pPr>
    </w:p>
    <w:p w:rsidR="003762D4" w:rsidRPr="00E56400" w:rsidRDefault="003762D4" w:rsidP="00F61C21">
      <w:pPr>
        <w:pStyle w:val="Standard"/>
        <w:pBdr>
          <w:top w:val="none" w:sz="0" w:space="0" w:color="auto"/>
          <w:left w:val="none" w:sz="0" w:space="0" w:color="auto"/>
          <w:bottom w:val="none" w:sz="0" w:space="0" w:color="auto"/>
          <w:right w:val="none" w:sz="0" w:space="0" w:color="auto"/>
        </w:pBdr>
        <w:ind w:firstLine="709"/>
        <w:rPr>
          <w:rFonts w:ascii="PT Astra Serif" w:hAnsi="PT Astra Serif"/>
        </w:rPr>
      </w:pPr>
    </w:p>
    <w:p w:rsidR="003762D4" w:rsidRDefault="003762D4" w:rsidP="00476D82">
      <w:pPr>
        <w:jc w:val="both"/>
        <w:rPr>
          <w:szCs w:val="27"/>
        </w:rPr>
      </w:pPr>
    </w:p>
    <w:sectPr w:rsidR="003762D4" w:rsidSect="008E3EBC">
      <w:pgSz w:w="11906" w:h="16838"/>
      <w:pgMar w:top="1134" w:right="991" w:bottom="567" w:left="15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2D4" w:rsidRDefault="003762D4">
      <w:r>
        <w:separator/>
      </w:r>
    </w:p>
  </w:endnote>
  <w:endnote w:type="continuationSeparator" w:id="0">
    <w:p w:rsidR="003762D4" w:rsidRDefault="003762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iberation Mono">
    <w:panose1 w:val="02070409020205020404"/>
    <w:charset w:val="CC"/>
    <w:family w:val="modern"/>
    <w:pitch w:val="fixed"/>
    <w:sig w:usb0="E0000AFF" w:usb1="400078FF" w:usb2="00000001" w:usb3="00000000" w:csb0="000001BF" w:csb1="00000000"/>
  </w:font>
  <w:font w:name="SimSun">
    <w:altName w:val="§­§°§®§Ц"/>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PT Astra Serif">
    <w:altName w:val="Cambria"/>
    <w:panose1 w:val="00000000000000000000"/>
    <w:charset w:val="00"/>
    <w:family w:val="roman"/>
    <w:notTrueType/>
    <w:pitch w:val="default"/>
    <w:sig w:usb0="00000003" w:usb1="00000000" w:usb2="00000000" w:usb3="00000000" w:csb0="00000001" w:csb1="00000000"/>
  </w:font>
  <w:font w:name="PT Astra Serif Cyr">
    <w:altName w:val="Cambria"/>
    <w:panose1 w:val="00000000000000000000"/>
    <w:charset w:val="CC"/>
    <w:family w:val="roman"/>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2D4" w:rsidRDefault="003762D4">
      <w:r>
        <w:separator/>
      </w:r>
    </w:p>
  </w:footnote>
  <w:footnote w:type="continuationSeparator" w:id="0">
    <w:p w:rsidR="003762D4" w:rsidRDefault="003762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2D4" w:rsidRDefault="003762D4">
    <w:pPr>
      <w:pStyle w:val="Header"/>
      <w:pBdr>
        <w:top w:val="none" w:sz="0" w:space="0" w:color="auto"/>
        <w:left w:val="none" w:sz="0" w:space="0" w:color="auto"/>
        <w:bottom w:val="none" w:sz="0" w:space="0" w:color="auto"/>
        <w:right w:val="none" w:sz="0" w:space="0" w:color="auto"/>
      </w:pBdr>
      <w:jc w:val="center"/>
    </w:pPr>
    <w:r>
      <w:rPr>
        <w:rStyle w:val="2"/>
        <w:rFonts w:ascii="PT Astra Serif" w:hAnsi="PT Astra Serif"/>
      </w:rPr>
      <w:fldChar w:fldCharType="begin"/>
    </w:r>
    <w:r>
      <w:rPr>
        <w:rStyle w:val="2"/>
        <w:rFonts w:ascii="PT Astra Serif" w:hAnsi="PT Astra Serif"/>
      </w:rPr>
      <w:instrText xml:space="preserve"> PAGE </w:instrText>
    </w:r>
    <w:r>
      <w:rPr>
        <w:rStyle w:val="2"/>
        <w:rFonts w:ascii="PT Astra Serif" w:hAnsi="PT Astra Serif"/>
      </w:rPr>
      <w:fldChar w:fldCharType="separate"/>
    </w:r>
    <w:r>
      <w:rPr>
        <w:rStyle w:val="2"/>
        <w:rFonts w:ascii="PT Astra Serif" w:hAnsi="PT Astra Serif"/>
        <w:noProof/>
      </w:rPr>
      <w:t>2</w:t>
    </w:r>
    <w:r>
      <w:rPr>
        <w:rStyle w:val="2"/>
        <w:rFonts w:ascii="PT Astra Serif" w:hAnsi="PT Astra Serif"/>
      </w:rPr>
      <w:fldChar w:fldCharType="end"/>
    </w:r>
  </w:p>
  <w:p w:rsidR="003762D4" w:rsidRDefault="003762D4">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129356E9"/>
    <w:multiLevelType w:val="hybridMultilevel"/>
    <w:tmpl w:val="F1527746"/>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FE327B"/>
    <w:multiLevelType w:val="multilevel"/>
    <w:tmpl w:val="867607B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
    <w:nsid w:val="1D673533"/>
    <w:multiLevelType w:val="multilevel"/>
    <w:tmpl w:val="435EE894"/>
    <w:lvl w:ilvl="0">
      <w:start w:val="1"/>
      <w:numFmt w:val="decimal"/>
      <w:lvlText w:val="%1."/>
      <w:lvlJc w:val="left"/>
      <w:pPr>
        <w:tabs>
          <w:tab w:val="num" w:pos="643"/>
        </w:tabs>
        <w:ind w:left="643" w:hanging="360"/>
      </w:pPr>
      <w:rPr>
        <w:rFonts w:cs="Times New Roman"/>
      </w:rPr>
    </w:lvl>
    <w:lvl w:ilvl="1">
      <w:start w:val="1"/>
      <w:numFmt w:val="decimal"/>
      <w:lvlText w:val="%2."/>
      <w:lvlJc w:val="left"/>
      <w:pPr>
        <w:tabs>
          <w:tab w:val="num" w:pos="795"/>
        </w:tabs>
        <w:ind w:left="795" w:hanging="360"/>
      </w:pPr>
      <w:rPr>
        <w:rFonts w:cs="Times New Roman"/>
      </w:rPr>
    </w:lvl>
    <w:lvl w:ilvl="2">
      <w:start w:val="1"/>
      <w:numFmt w:val="decimal"/>
      <w:lvlText w:val="%3."/>
      <w:lvlJc w:val="left"/>
      <w:pPr>
        <w:tabs>
          <w:tab w:val="num" w:pos="1155"/>
        </w:tabs>
        <w:ind w:left="1155" w:hanging="360"/>
      </w:pPr>
      <w:rPr>
        <w:rFonts w:cs="Times New Roman"/>
      </w:rPr>
    </w:lvl>
    <w:lvl w:ilvl="3">
      <w:start w:val="1"/>
      <w:numFmt w:val="decimal"/>
      <w:lvlText w:val="%4."/>
      <w:lvlJc w:val="left"/>
      <w:pPr>
        <w:tabs>
          <w:tab w:val="num" w:pos="1515"/>
        </w:tabs>
        <w:ind w:left="1515" w:hanging="360"/>
      </w:pPr>
      <w:rPr>
        <w:rFonts w:cs="Times New Roman"/>
      </w:rPr>
    </w:lvl>
    <w:lvl w:ilvl="4">
      <w:start w:val="1"/>
      <w:numFmt w:val="decimal"/>
      <w:lvlText w:val="%5."/>
      <w:lvlJc w:val="left"/>
      <w:pPr>
        <w:tabs>
          <w:tab w:val="num" w:pos="1875"/>
        </w:tabs>
        <w:ind w:left="1875" w:hanging="360"/>
      </w:pPr>
      <w:rPr>
        <w:rFonts w:cs="Times New Roman"/>
      </w:rPr>
    </w:lvl>
    <w:lvl w:ilvl="5">
      <w:start w:val="1"/>
      <w:numFmt w:val="decimal"/>
      <w:lvlText w:val="%6."/>
      <w:lvlJc w:val="left"/>
      <w:pPr>
        <w:tabs>
          <w:tab w:val="num" w:pos="2235"/>
        </w:tabs>
        <w:ind w:left="2235" w:hanging="360"/>
      </w:pPr>
      <w:rPr>
        <w:rFonts w:cs="Times New Roman"/>
      </w:rPr>
    </w:lvl>
    <w:lvl w:ilvl="6">
      <w:start w:val="1"/>
      <w:numFmt w:val="decimal"/>
      <w:lvlText w:val="%7."/>
      <w:lvlJc w:val="left"/>
      <w:pPr>
        <w:tabs>
          <w:tab w:val="num" w:pos="2595"/>
        </w:tabs>
        <w:ind w:left="2595" w:hanging="360"/>
      </w:pPr>
      <w:rPr>
        <w:rFonts w:cs="Times New Roman"/>
      </w:rPr>
    </w:lvl>
    <w:lvl w:ilvl="7">
      <w:start w:val="1"/>
      <w:numFmt w:val="decimal"/>
      <w:lvlText w:val="%8."/>
      <w:lvlJc w:val="left"/>
      <w:pPr>
        <w:tabs>
          <w:tab w:val="num" w:pos="2955"/>
        </w:tabs>
        <w:ind w:left="2955" w:hanging="360"/>
      </w:pPr>
      <w:rPr>
        <w:rFonts w:cs="Times New Roman"/>
      </w:rPr>
    </w:lvl>
    <w:lvl w:ilvl="8">
      <w:start w:val="1"/>
      <w:numFmt w:val="decimal"/>
      <w:lvlText w:val="%9."/>
      <w:lvlJc w:val="left"/>
      <w:pPr>
        <w:tabs>
          <w:tab w:val="num" w:pos="3315"/>
        </w:tabs>
        <w:ind w:left="3315" w:hanging="360"/>
      </w:pPr>
      <w:rPr>
        <w:rFonts w:cs="Times New Roman"/>
      </w:rPr>
    </w:lvl>
  </w:abstractNum>
  <w:abstractNum w:abstractNumId="4">
    <w:nsid w:val="31CB7F8A"/>
    <w:multiLevelType w:val="hybridMultilevel"/>
    <w:tmpl w:val="5B486D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872065C"/>
    <w:multiLevelType w:val="hybridMultilevel"/>
    <w:tmpl w:val="ECECD096"/>
    <w:lvl w:ilvl="0" w:tplc="B37ABF0C">
      <w:start w:val="1"/>
      <w:numFmt w:val="decimal"/>
      <w:lvlText w:val="%1."/>
      <w:lvlJc w:val="left"/>
      <w:pPr>
        <w:ind w:left="720" w:hanging="360"/>
      </w:pPr>
      <w:rPr>
        <w:rFonts w:cs="Times New Roman"/>
        <w:b w:val="0"/>
        <w:strike w:val="0"/>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C300510"/>
    <w:multiLevelType w:val="multilevel"/>
    <w:tmpl w:val="B76AF09C"/>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311"/>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num>
  <w:num w:numId="2">
    <w:abstractNumId w:val="6"/>
  </w:num>
  <w:num w:numId="3">
    <w:abstractNumId w:val="3"/>
  </w:num>
  <w:num w:numId="4">
    <w:abstractNumId w:val="2"/>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59D4"/>
    <w:rsid w:val="00053C15"/>
    <w:rsid w:val="000B1B68"/>
    <w:rsid w:val="000F3FED"/>
    <w:rsid w:val="001109C4"/>
    <w:rsid w:val="00135F2C"/>
    <w:rsid w:val="00290866"/>
    <w:rsid w:val="002934CD"/>
    <w:rsid w:val="002B59D4"/>
    <w:rsid w:val="002C4AF6"/>
    <w:rsid w:val="002E403B"/>
    <w:rsid w:val="002E4271"/>
    <w:rsid w:val="002E4A8F"/>
    <w:rsid w:val="003474CF"/>
    <w:rsid w:val="003762D4"/>
    <w:rsid w:val="003D4531"/>
    <w:rsid w:val="003E5BAF"/>
    <w:rsid w:val="004533B9"/>
    <w:rsid w:val="00476D82"/>
    <w:rsid w:val="004B59DD"/>
    <w:rsid w:val="004B6486"/>
    <w:rsid w:val="00536050"/>
    <w:rsid w:val="005435E5"/>
    <w:rsid w:val="00582C8A"/>
    <w:rsid w:val="005A602C"/>
    <w:rsid w:val="00615187"/>
    <w:rsid w:val="00645FBB"/>
    <w:rsid w:val="006D2A2D"/>
    <w:rsid w:val="006D5040"/>
    <w:rsid w:val="006E7B68"/>
    <w:rsid w:val="00776E0C"/>
    <w:rsid w:val="00834C00"/>
    <w:rsid w:val="00872671"/>
    <w:rsid w:val="008C4FE8"/>
    <w:rsid w:val="008E3EBC"/>
    <w:rsid w:val="008E6B84"/>
    <w:rsid w:val="009643DF"/>
    <w:rsid w:val="009C0C6E"/>
    <w:rsid w:val="00A60ACB"/>
    <w:rsid w:val="00AA1931"/>
    <w:rsid w:val="00AC1E85"/>
    <w:rsid w:val="00AC2078"/>
    <w:rsid w:val="00B438BD"/>
    <w:rsid w:val="00BD3E2B"/>
    <w:rsid w:val="00CF10EB"/>
    <w:rsid w:val="00D95969"/>
    <w:rsid w:val="00DA313F"/>
    <w:rsid w:val="00DA7B97"/>
    <w:rsid w:val="00E56400"/>
    <w:rsid w:val="00E66630"/>
    <w:rsid w:val="00F14E47"/>
    <w:rsid w:val="00F61C21"/>
    <w:rsid w:val="00F83D01"/>
    <w:rsid w:val="00FB10B7"/>
    <w:rsid w:val="00FB5B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6486"/>
    <w:pPr>
      <w:suppressAutoHyphens/>
    </w:pPr>
    <w:rPr>
      <w:sz w:val="28"/>
      <w:szCs w:val="20"/>
      <w:lang w:eastAsia="zh-CN"/>
    </w:rPr>
  </w:style>
  <w:style w:type="paragraph" w:styleId="Heading1">
    <w:name w:val="heading 1"/>
    <w:basedOn w:val="Normal"/>
    <w:next w:val="Normal"/>
    <w:link w:val="Heading1Char"/>
    <w:uiPriority w:val="99"/>
    <w:qFormat/>
    <w:rsid w:val="004B6486"/>
    <w:pPr>
      <w:keepNext/>
      <w:numPr>
        <w:numId w:val="1"/>
      </w:numPr>
      <w:jc w:val="center"/>
      <w:outlineLvl w:val="0"/>
    </w:pPr>
    <w:rPr>
      <w:b/>
      <w:sz w:val="32"/>
    </w:rPr>
  </w:style>
  <w:style w:type="paragraph" w:styleId="Heading2">
    <w:name w:val="heading 2"/>
    <w:basedOn w:val="Normal"/>
    <w:next w:val="Normal"/>
    <w:link w:val="Heading2Char"/>
    <w:uiPriority w:val="99"/>
    <w:qFormat/>
    <w:rsid w:val="004B6486"/>
    <w:pPr>
      <w:keepNext/>
      <w:numPr>
        <w:ilvl w:val="1"/>
        <w:numId w:val="1"/>
      </w:numPr>
      <w:jc w:val="center"/>
      <w:outlineLvl w:val="1"/>
    </w:pPr>
    <w:rPr>
      <w:b/>
      <w:sz w:val="48"/>
    </w:rPr>
  </w:style>
  <w:style w:type="paragraph" w:styleId="Heading3">
    <w:name w:val="heading 3"/>
    <w:basedOn w:val="Title"/>
    <w:link w:val="Heading3Char"/>
    <w:uiPriority w:val="99"/>
    <w:qFormat/>
    <w:rsid w:val="00F61C21"/>
    <w:pPr>
      <w:keepNext/>
      <w:widowControl w:val="0"/>
      <w:pBdr>
        <w:top w:val="none" w:sz="0" w:space="0" w:color="000000"/>
        <w:left w:val="none" w:sz="0" w:space="0" w:color="000000"/>
        <w:bottom w:val="none" w:sz="0" w:space="0" w:color="000000"/>
        <w:right w:val="none" w:sz="0" w:space="0" w:color="000000"/>
      </w:pBdr>
      <w:tabs>
        <w:tab w:val="num" w:pos="0"/>
      </w:tabs>
      <w:spacing w:before="240" w:after="120"/>
      <w:contextualSpacing w:val="0"/>
      <w:jc w:val="both"/>
      <w:textAlignment w:val="baseline"/>
      <w:outlineLvl w:val="2"/>
    </w:pPr>
    <w:rPr>
      <w:rFonts w:ascii="Liberation Sans" w:eastAsia="Microsoft YaHei" w:hAnsi="Liberation Sans" w:cs="Mangal"/>
      <w:color w:val="auto"/>
      <w:spacing w:val="0"/>
      <w:kern w:val="2"/>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F50"/>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EC4F50"/>
    <w:rPr>
      <w:rFonts w:asciiTheme="majorHAnsi" w:eastAsiaTheme="majorEastAsia" w:hAnsiTheme="majorHAnsi" w:cstheme="majorBidi"/>
      <w:b/>
      <w:bCs/>
      <w:i/>
      <w:iCs/>
      <w:sz w:val="28"/>
      <w:szCs w:val="28"/>
      <w:lang w:eastAsia="zh-CN"/>
    </w:rPr>
  </w:style>
  <w:style w:type="character" w:customStyle="1" w:styleId="Heading3Char">
    <w:name w:val="Heading 3 Char"/>
    <w:basedOn w:val="DefaultParagraphFont"/>
    <w:link w:val="Heading3"/>
    <w:uiPriority w:val="99"/>
    <w:locked/>
    <w:rsid w:val="00F61C21"/>
    <w:rPr>
      <w:rFonts w:ascii="Liberation Sans" w:eastAsia="Microsoft YaHei" w:hAnsi="Liberation Sans" w:cs="Mangal"/>
      <w:kern w:val="2"/>
      <w:sz w:val="28"/>
      <w:szCs w:val="28"/>
      <w:lang w:eastAsia="zh-CN"/>
    </w:rPr>
  </w:style>
  <w:style w:type="character" w:customStyle="1" w:styleId="WW8Num1z0">
    <w:name w:val="WW8Num1z0"/>
    <w:uiPriority w:val="99"/>
    <w:rsid w:val="004B6486"/>
  </w:style>
  <w:style w:type="character" w:customStyle="1" w:styleId="WW8Num1z1">
    <w:name w:val="WW8Num1z1"/>
    <w:uiPriority w:val="99"/>
    <w:rsid w:val="004B6486"/>
  </w:style>
  <w:style w:type="character" w:customStyle="1" w:styleId="WW8Num1z2">
    <w:name w:val="WW8Num1z2"/>
    <w:uiPriority w:val="99"/>
    <w:rsid w:val="004B6486"/>
  </w:style>
  <w:style w:type="character" w:customStyle="1" w:styleId="WW8Num1z3">
    <w:name w:val="WW8Num1z3"/>
    <w:uiPriority w:val="99"/>
    <w:rsid w:val="004B6486"/>
  </w:style>
  <w:style w:type="character" w:customStyle="1" w:styleId="WW8Num1z4">
    <w:name w:val="WW8Num1z4"/>
    <w:uiPriority w:val="99"/>
    <w:rsid w:val="004B6486"/>
  </w:style>
  <w:style w:type="character" w:customStyle="1" w:styleId="WW8Num1z5">
    <w:name w:val="WW8Num1z5"/>
    <w:uiPriority w:val="99"/>
    <w:rsid w:val="004B6486"/>
  </w:style>
  <w:style w:type="character" w:customStyle="1" w:styleId="WW8Num1z6">
    <w:name w:val="WW8Num1z6"/>
    <w:uiPriority w:val="99"/>
    <w:rsid w:val="004B6486"/>
  </w:style>
  <w:style w:type="character" w:customStyle="1" w:styleId="WW8Num1z7">
    <w:name w:val="WW8Num1z7"/>
    <w:uiPriority w:val="99"/>
    <w:rsid w:val="004B6486"/>
  </w:style>
  <w:style w:type="character" w:customStyle="1" w:styleId="WW8Num1z8">
    <w:name w:val="WW8Num1z8"/>
    <w:uiPriority w:val="99"/>
    <w:rsid w:val="004B6486"/>
  </w:style>
  <w:style w:type="character" w:customStyle="1" w:styleId="2">
    <w:name w:val="Основной шрифт абзаца2"/>
    <w:uiPriority w:val="99"/>
    <w:rsid w:val="004B6486"/>
  </w:style>
  <w:style w:type="character" w:customStyle="1" w:styleId="1">
    <w:name w:val="Основной шрифт абзаца1"/>
    <w:uiPriority w:val="99"/>
    <w:rsid w:val="004B6486"/>
  </w:style>
  <w:style w:type="character" w:styleId="Hyperlink">
    <w:name w:val="Hyperlink"/>
    <w:basedOn w:val="DefaultParagraphFont"/>
    <w:uiPriority w:val="99"/>
    <w:rsid w:val="004B6486"/>
    <w:rPr>
      <w:rFonts w:cs="Times New Roman"/>
      <w:color w:val="000080"/>
      <w:u w:val="single"/>
    </w:rPr>
  </w:style>
  <w:style w:type="character" w:customStyle="1" w:styleId="a">
    <w:name w:val="Öâåòîâîå âûäåëåíèå"/>
    <w:uiPriority w:val="99"/>
    <w:rsid w:val="004B6486"/>
    <w:rPr>
      <w:b/>
      <w:color w:val="000080"/>
    </w:rPr>
  </w:style>
  <w:style w:type="character" w:customStyle="1" w:styleId="a0">
    <w:name w:val="Гипертекстовая ссылка"/>
    <w:uiPriority w:val="99"/>
    <w:rsid w:val="004B6486"/>
    <w:rPr>
      <w:color w:val="008000"/>
    </w:rPr>
  </w:style>
  <w:style w:type="paragraph" w:customStyle="1" w:styleId="a1">
    <w:name w:val="Заголовок"/>
    <w:basedOn w:val="Normal"/>
    <w:next w:val="BodyText"/>
    <w:uiPriority w:val="99"/>
    <w:rsid w:val="004B6486"/>
    <w:pPr>
      <w:keepNext/>
      <w:spacing w:before="240" w:after="120"/>
    </w:pPr>
    <w:rPr>
      <w:rFonts w:ascii="Arial" w:hAnsi="Arial" w:cs="Mangal"/>
      <w:szCs w:val="28"/>
    </w:rPr>
  </w:style>
  <w:style w:type="paragraph" w:styleId="BodyText">
    <w:name w:val="Body Text"/>
    <w:basedOn w:val="Normal"/>
    <w:link w:val="BodyTextChar"/>
    <w:uiPriority w:val="99"/>
    <w:rsid w:val="004B6486"/>
    <w:pPr>
      <w:spacing w:after="120"/>
    </w:pPr>
  </w:style>
  <w:style w:type="character" w:customStyle="1" w:styleId="BodyTextChar">
    <w:name w:val="Body Text Char"/>
    <w:basedOn w:val="DefaultParagraphFont"/>
    <w:link w:val="BodyText"/>
    <w:uiPriority w:val="99"/>
    <w:locked/>
    <w:rsid w:val="004B59DD"/>
    <w:rPr>
      <w:sz w:val="28"/>
      <w:lang w:eastAsia="zh-CN"/>
    </w:rPr>
  </w:style>
  <w:style w:type="paragraph" w:styleId="List">
    <w:name w:val="List"/>
    <w:basedOn w:val="BodyText"/>
    <w:uiPriority w:val="99"/>
    <w:rsid w:val="004B6486"/>
    <w:rPr>
      <w:rFonts w:cs="Mangal"/>
    </w:rPr>
  </w:style>
  <w:style w:type="paragraph" w:styleId="Caption">
    <w:name w:val="caption"/>
    <w:basedOn w:val="Normal"/>
    <w:next w:val="BodyText"/>
    <w:uiPriority w:val="99"/>
    <w:qFormat/>
    <w:rsid w:val="004B6486"/>
    <w:pPr>
      <w:keepNext/>
      <w:spacing w:before="240" w:after="120"/>
    </w:pPr>
    <w:rPr>
      <w:rFonts w:ascii="Arial" w:hAnsi="Arial" w:cs="Mangal"/>
      <w:szCs w:val="28"/>
    </w:rPr>
  </w:style>
  <w:style w:type="paragraph" w:customStyle="1" w:styleId="20">
    <w:name w:val="Указатель2"/>
    <w:basedOn w:val="Normal"/>
    <w:uiPriority w:val="99"/>
    <w:rsid w:val="004B6486"/>
    <w:pPr>
      <w:suppressLineNumbers/>
    </w:pPr>
    <w:rPr>
      <w:rFonts w:cs="Arial"/>
    </w:rPr>
  </w:style>
  <w:style w:type="paragraph" w:styleId="Subtitle">
    <w:name w:val="Subtitle"/>
    <w:basedOn w:val="Caption"/>
    <w:next w:val="BodyText"/>
    <w:link w:val="SubtitleChar"/>
    <w:uiPriority w:val="99"/>
    <w:qFormat/>
    <w:rsid w:val="004B6486"/>
    <w:pPr>
      <w:jc w:val="center"/>
    </w:pPr>
    <w:rPr>
      <w:rFonts w:cs="Times New Roman"/>
      <w:i/>
      <w:iCs/>
    </w:rPr>
  </w:style>
  <w:style w:type="character" w:customStyle="1" w:styleId="SubtitleChar">
    <w:name w:val="Subtitle Char"/>
    <w:basedOn w:val="DefaultParagraphFont"/>
    <w:link w:val="Subtitle"/>
    <w:uiPriority w:val="99"/>
    <w:locked/>
    <w:rsid w:val="00F61C21"/>
    <w:rPr>
      <w:rFonts w:ascii="Arial" w:eastAsia="Times New Roman" w:hAnsi="Arial"/>
      <w:i/>
      <w:sz w:val="28"/>
      <w:lang w:eastAsia="zh-CN"/>
    </w:rPr>
  </w:style>
  <w:style w:type="paragraph" w:customStyle="1" w:styleId="10">
    <w:name w:val="Название объекта1"/>
    <w:basedOn w:val="Normal"/>
    <w:uiPriority w:val="99"/>
    <w:rsid w:val="004B6486"/>
    <w:pPr>
      <w:suppressLineNumbers/>
      <w:spacing w:before="120" w:after="120"/>
    </w:pPr>
    <w:rPr>
      <w:rFonts w:cs="Mangal"/>
      <w:i/>
      <w:iCs/>
      <w:sz w:val="24"/>
      <w:szCs w:val="24"/>
    </w:rPr>
  </w:style>
  <w:style w:type="paragraph" w:customStyle="1" w:styleId="11">
    <w:name w:val="Указатель1"/>
    <w:basedOn w:val="Normal"/>
    <w:uiPriority w:val="99"/>
    <w:rsid w:val="004B6486"/>
    <w:pPr>
      <w:suppressLineNumbers/>
    </w:pPr>
    <w:rPr>
      <w:rFonts w:cs="Mangal"/>
    </w:rPr>
  </w:style>
  <w:style w:type="paragraph" w:styleId="BalloonText">
    <w:name w:val="Balloon Text"/>
    <w:basedOn w:val="Normal"/>
    <w:link w:val="BalloonTextChar"/>
    <w:uiPriority w:val="99"/>
    <w:rsid w:val="004B6486"/>
    <w:rPr>
      <w:rFonts w:ascii="Tahoma" w:hAnsi="Tahoma" w:cs="Tahoma"/>
      <w:sz w:val="16"/>
      <w:szCs w:val="16"/>
    </w:rPr>
  </w:style>
  <w:style w:type="character" w:customStyle="1" w:styleId="BalloonTextChar">
    <w:name w:val="Balloon Text Char"/>
    <w:basedOn w:val="DefaultParagraphFont"/>
    <w:link w:val="BalloonText"/>
    <w:uiPriority w:val="99"/>
    <w:semiHidden/>
    <w:rsid w:val="00EC4F50"/>
    <w:rPr>
      <w:sz w:val="0"/>
      <w:szCs w:val="0"/>
      <w:lang w:eastAsia="zh-CN"/>
    </w:rPr>
  </w:style>
  <w:style w:type="paragraph" w:customStyle="1" w:styleId="p">
    <w:name w:val="p"/>
    <w:basedOn w:val="Normal"/>
    <w:uiPriority w:val="99"/>
    <w:rsid w:val="004B6486"/>
    <w:pPr>
      <w:spacing w:before="280" w:after="280"/>
    </w:pPr>
    <w:rPr>
      <w:rFonts w:ascii="Tahoma" w:hAnsi="Tahoma" w:cs="Tahoma"/>
      <w:color w:val="000000"/>
      <w:sz w:val="18"/>
      <w:szCs w:val="18"/>
    </w:rPr>
  </w:style>
  <w:style w:type="paragraph" w:customStyle="1" w:styleId="a2">
    <w:name w:val="Содержимое таблицы"/>
    <w:basedOn w:val="Normal"/>
    <w:uiPriority w:val="99"/>
    <w:rsid w:val="004B6486"/>
    <w:pPr>
      <w:suppressLineNumbers/>
    </w:pPr>
  </w:style>
  <w:style w:type="paragraph" w:customStyle="1" w:styleId="ConsPlusTitle">
    <w:name w:val="ConsPlusTitle"/>
    <w:uiPriority w:val="99"/>
    <w:rsid w:val="004B6486"/>
    <w:pPr>
      <w:widowControl w:val="0"/>
      <w:suppressAutoHyphens/>
    </w:pPr>
    <w:rPr>
      <w:rFonts w:cs="Mangal"/>
      <w:b/>
      <w:bCs/>
      <w:sz w:val="24"/>
      <w:szCs w:val="24"/>
      <w:lang w:eastAsia="zh-CN" w:bidi="hi-IN"/>
    </w:rPr>
  </w:style>
  <w:style w:type="paragraph" w:customStyle="1" w:styleId="110">
    <w:name w:val="Заголовок 11"/>
    <w:basedOn w:val="Normal"/>
    <w:next w:val="Normal"/>
    <w:uiPriority w:val="99"/>
    <w:rsid w:val="004B6486"/>
    <w:pPr>
      <w:autoSpaceDE w:val="0"/>
      <w:spacing w:before="108" w:after="108"/>
      <w:jc w:val="center"/>
    </w:pPr>
    <w:rPr>
      <w:rFonts w:ascii="Arial" w:hAnsi="Arial" w:cs="Arial"/>
      <w:b/>
      <w:bCs/>
      <w:color w:val="000080"/>
    </w:rPr>
  </w:style>
  <w:style w:type="paragraph" w:customStyle="1" w:styleId="ConsPlusNormal">
    <w:name w:val="ConsPlusNormal"/>
    <w:uiPriority w:val="99"/>
    <w:rsid w:val="004B6486"/>
    <w:pPr>
      <w:widowControl w:val="0"/>
      <w:suppressAutoHyphens/>
      <w:ind w:firstLine="720"/>
    </w:pPr>
    <w:rPr>
      <w:rFonts w:ascii="Arial" w:hAnsi="Arial" w:cs="Arial"/>
      <w:sz w:val="20"/>
      <w:szCs w:val="20"/>
      <w:lang w:eastAsia="zh-CN" w:bidi="hi-IN"/>
    </w:rPr>
  </w:style>
  <w:style w:type="paragraph" w:customStyle="1" w:styleId="22">
    <w:name w:val="Основной текст 22"/>
    <w:basedOn w:val="Normal"/>
    <w:uiPriority w:val="99"/>
    <w:rsid w:val="004B6486"/>
    <w:pPr>
      <w:jc w:val="both"/>
    </w:pPr>
  </w:style>
  <w:style w:type="paragraph" w:customStyle="1" w:styleId="21">
    <w:name w:val="Основной текст 21"/>
    <w:basedOn w:val="Normal"/>
    <w:uiPriority w:val="99"/>
    <w:rsid w:val="004B6486"/>
    <w:pPr>
      <w:jc w:val="both"/>
    </w:pPr>
  </w:style>
  <w:style w:type="paragraph" w:customStyle="1" w:styleId="Textbodyindent">
    <w:name w:val="Text body indent"/>
    <w:basedOn w:val="Normal"/>
    <w:uiPriority w:val="99"/>
    <w:rsid w:val="002B59D4"/>
    <w:pPr>
      <w:autoSpaceDN w:val="0"/>
      <w:spacing w:after="120"/>
      <w:ind w:left="283"/>
    </w:pPr>
    <w:rPr>
      <w:sz w:val="24"/>
      <w:szCs w:val="24"/>
    </w:rPr>
  </w:style>
  <w:style w:type="paragraph" w:customStyle="1" w:styleId="s1">
    <w:name w:val="s_1"/>
    <w:basedOn w:val="Normal"/>
    <w:uiPriority w:val="99"/>
    <w:rsid w:val="004B59DD"/>
    <w:pPr>
      <w:suppressAutoHyphens w:val="0"/>
      <w:spacing w:before="100" w:beforeAutospacing="1" w:after="100" w:afterAutospacing="1"/>
    </w:pPr>
    <w:rPr>
      <w:sz w:val="24"/>
      <w:szCs w:val="24"/>
      <w:lang w:eastAsia="ru-RU"/>
    </w:rPr>
  </w:style>
  <w:style w:type="paragraph" w:styleId="BodyTextIndent">
    <w:name w:val="Body Text Indent"/>
    <w:basedOn w:val="Normal"/>
    <w:link w:val="BodyTextIndentChar"/>
    <w:uiPriority w:val="99"/>
    <w:semiHidden/>
    <w:rsid w:val="009643DF"/>
    <w:pPr>
      <w:spacing w:after="120"/>
      <w:ind w:left="283"/>
    </w:pPr>
  </w:style>
  <w:style w:type="character" w:customStyle="1" w:styleId="BodyTextIndentChar">
    <w:name w:val="Body Text Indent Char"/>
    <w:basedOn w:val="DefaultParagraphFont"/>
    <w:link w:val="BodyTextIndent"/>
    <w:uiPriority w:val="99"/>
    <w:semiHidden/>
    <w:locked/>
    <w:rsid w:val="009643DF"/>
    <w:rPr>
      <w:sz w:val="28"/>
      <w:lang w:eastAsia="zh-CN"/>
    </w:rPr>
  </w:style>
  <w:style w:type="character" w:customStyle="1" w:styleId="12">
    <w:name w:val="Заголовок 1 Знак"/>
    <w:uiPriority w:val="99"/>
    <w:rsid w:val="00F61C21"/>
    <w:rPr>
      <w:rFonts w:ascii="Cambria" w:eastAsia="Times New Roman" w:hAnsi="Cambria"/>
      <w:b/>
      <w:color w:val="365F91"/>
      <w:sz w:val="28"/>
    </w:rPr>
  </w:style>
  <w:style w:type="character" w:customStyle="1" w:styleId="23">
    <w:name w:val="Заголовок 2 Знак"/>
    <w:uiPriority w:val="99"/>
    <w:rsid w:val="00F61C21"/>
    <w:rPr>
      <w:rFonts w:ascii="Cambria" w:eastAsia="Times New Roman" w:hAnsi="Cambria"/>
      <w:b/>
      <w:color w:val="4F81BD"/>
      <w:sz w:val="26"/>
    </w:rPr>
  </w:style>
  <w:style w:type="character" w:customStyle="1" w:styleId="a3">
    <w:name w:val="Верхний колонтитул Знак"/>
    <w:uiPriority w:val="99"/>
    <w:rsid w:val="00F61C21"/>
    <w:rPr>
      <w:rFonts w:eastAsia="Times New Roman"/>
    </w:rPr>
  </w:style>
  <w:style w:type="character" w:customStyle="1" w:styleId="a4">
    <w:name w:val="Нижний колонтитул Знак"/>
    <w:uiPriority w:val="99"/>
    <w:rsid w:val="00F61C21"/>
    <w:rPr>
      <w:rFonts w:eastAsia="Times New Roman"/>
    </w:rPr>
  </w:style>
  <w:style w:type="character" w:customStyle="1" w:styleId="a5">
    <w:name w:val="Текст выноски Знак"/>
    <w:uiPriority w:val="99"/>
    <w:rsid w:val="00F61C21"/>
    <w:rPr>
      <w:rFonts w:ascii="Tahoma" w:eastAsia="Times New Roman" w:hAnsi="Tahoma"/>
      <w:sz w:val="16"/>
    </w:rPr>
  </w:style>
  <w:style w:type="character" w:customStyle="1" w:styleId="Internetlink">
    <w:name w:val="Internet link"/>
    <w:uiPriority w:val="99"/>
    <w:rsid w:val="00F61C21"/>
    <w:rPr>
      <w:color w:val="000080"/>
      <w:u w:val="single"/>
    </w:rPr>
  </w:style>
  <w:style w:type="character" w:customStyle="1" w:styleId="a6">
    <w:name w:val="Символ нумерации"/>
    <w:uiPriority w:val="99"/>
    <w:rsid w:val="00F61C21"/>
  </w:style>
  <w:style w:type="character" w:customStyle="1" w:styleId="a7">
    <w:name w:val="Цветовое выделение"/>
    <w:uiPriority w:val="99"/>
    <w:rsid w:val="00F61C21"/>
    <w:rPr>
      <w:b/>
      <w:color w:val="00000A"/>
    </w:rPr>
  </w:style>
  <w:style w:type="character" w:customStyle="1" w:styleId="t42">
    <w:name w:val="t42"/>
    <w:basedOn w:val="2"/>
    <w:uiPriority w:val="99"/>
    <w:rsid w:val="00F61C21"/>
    <w:rPr>
      <w:rFonts w:cs="Times New Roman"/>
    </w:rPr>
  </w:style>
  <w:style w:type="character" w:customStyle="1" w:styleId="a8">
    <w:name w:val="Цветовое выделение для Текст"/>
    <w:uiPriority w:val="99"/>
    <w:rsid w:val="00F61C21"/>
  </w:style>
  <w:style w:type="character" w:customStyle="1" w:styleId="ListLabel1">
    <w:name w:val="ListLabel 1"/>
    <w:uiPriority w:val="99"/>
    <w:rsid w:val="00F61C21"/>
  </w:style>
  <w:style w:type="character" w:customStyle="1" w:styleId="ListLabel2">
    <w:name w:val="ListLabel 2"/>
    <w:uiPriority w:val="99"/>
    <w:rsid w:val="00F61C21"/>
  </w:style>
  <w:style w:type="character" w:customStyle="1" w:styleId="ListLabel3">
    <w:name w:val="ListLabel 3"/>
    <w:uiPriority w:val="99"/>
    <w:rsid w:val="00F61C21"/>
  </w:style>
  <w:style w:type="character" w:customStyle="1" w:styleId="ListLabel4">
    <w:name w:val="ListLabel 4"/>
    <w:uiPriority w:val="99"/>
    <w:rsid w:val="00F61C21"/>
  </w:style>
  <w:style w:type="character" w:customStyle="1" w:styleId="ListLabel5">
    <w:name w:val="ListLabel 5"/>
    <w:uiPriority w:val="99"/>
    <w:rsid w:val="00F61C21"/>
  </w:style>
  <w:style w:type="character" w:customStyle="1" w:styleId="ListLabel6">
    <w:name w:val="ListLabel 6"/>
    <w:uiPriority w:val="99"/>
    <w:rsid w:val="00F61C21"/>
  </w:style>
  <w:style w:type="character" w:customStyle="1" w:styleId="ListLabel7">
    <w:name w:val="ListLabel 7"/>
    <w:uiPriority w:val="99"/>
    <w:rsid w:val="00F61C21"/>
  </w:style>
  <w:style w:type="character" w:customStyle="1" w:styleId="ListLabel8">
    <w:name w:val="ListLabel 8"/>
    <w:uiPriority w:val="99"/>
    <w:rsid w:val="00F61C21"/>
  </w:style>
  <w:style w:type="character" w:customStyle="1" w:styleId="ListLabel9">
    <w:name w:val="ListLabel 9"/>
    <w:uiPriority w:val="99"/>
    <w:rsid w:val="00F61C21"/>
  </w:style>
  <w:style w:type="character" w:customStyle="1" w:styleId="ListLabel10">
    <w:name w:val="ListLabel 10"/>
    <w:uiPriority w:val="99"/>
    <w:rsid w:val="00F61C21"/>
  </w:style>
  <w:style w:type="character" w:customStyle="1" w:styleId="ListLabel11">
    <w:name w:val="ListLabel 11"/>
    <w:uiPriority w:val="99"/>
    <w:rsid w:val="00F61C21"/>
  </w:style>
  <w:style w:type="character" w:customStyle="1" w:styleId="ListLabel12">
    <w:name w:val="ListLabel 12"/>
    <w:uiPriority w:val="99"/>
    <w:rsid w:val="00F61C21"/>
  </w:style>
  <w:style w:type="character" w:customStyle="1" w:styleId="ListLabel13">
    <w:name w:val="ListLabel 13"/>
    <w:uiPriority w:val="99"/>
    <w:rsid w:val="00F61C21"/>
  </w:style>
  <w:style w:type="character" w:customStyle="1" w:styleId="ListLabel14">
    <w:name w:val="ListLabel 14"/>
    <w:uiPriority w:val="99"/>
    <w:rsid w:val="00F61C21"/>
  </w:style>
  <w:style w:type="character" w:customStyle="1" w:styleId="ListLabel15">
    <w:name w:val="ListLabel 15"/>
    <w:uiPriority w:val="99"/>
    <w:rsid w:val="00F61C21"/>
  </w:style>
  <w:style w:type="character" w:customStyle="1" w:styleId="ListLabel16">
    <w:name w:val="ListLabel 16"/>
    <w:uiPriority w:val="99"/>
    <w:rsid w:val="00F61C21"/>
  </w:style>
  <w:style w:type="character" w:customStyle="1" w:styleId="ListLabel17">
    <w:name w:val="ListLabel 17"/>
    <w:uiPriority w:val="99"/>
    <w:rsid w:val="00F61C21"/>
  </w:style>
  <w:style w:type="character" w:customStyle="1" w:styleId="ListLabel18">
    <w:name w:val="ListLabel 18"/>
    <w:uiPriority w:val="99"/>
    <w:rsid w:val="00F61C21"/>
  </w:style>
  <w:style w:type="character" w:customStyle="1" w:styleId="a9">
    <w:name w:val="Символ сноски"/>
    <w:uiPriority w:val="99"/>
    <w:rsid w:val="00F61C21"/>
    <w:rPr>
      <w:position w:val="6"/>
      <w:sz w:val="14"/>
    </w:rPr>
  </w:style>
  <w:style w:type="character" w:customStyle="1" w:styleId="aa">
    <w:name w:val="Привязка сноски"/>
    <w:uiPriority w:val="99"/>
    <w:rsid w:val="00F61C21"/>
    <w:rPr>
      <w:position w:val="6"/>
      <w:sz w:val="14"/>
    </w:rPr>
  </w:style>
  <w:style w:type="character" w:styleId="FootnoteReference">
    <w:name w:val="footnote reference"/>
    <w:basedOn w:val="DefaultParagraphFont"/>
    <w:uiPriority w:val="99"/>
    <w:rsid w:val="00F61C21"/>
    <w:rPr>
      <w:rFonts w:cs="Times New Roman"/>
      <w:position w:val="6"/>
      <w:sz w:val="14"/>
    </w:rPr>
  </w:style>
  <w:style w:type="character" w:customStyle="1" w:styleId="13">
    <w:name w:val="Гиперссылка1"/>
    <w:uiPriority w:val="99"/>
    <w:rsid w:val="00F61C21"/>
    <w:rPr>
      <w:color w:val="0000FF"/>
      <w:u w:val="single"/>
    </w:rPr>
  </w:style>
  <w:style w:type="character" w:customStyle="1" w:styleId="ab">
    <w:name w:val="Текст примечания Знак"/>
    <w:uiPriority w:val="99"/>
    <w:rsid w:val="00F61C21"/>
    <w:rPr>
      <w:sz w:val="20"/>
    </w:rPr>
  </w:style>
  <w:style w:type="character" w:customStyle="1" w:styleId="14">
    <w:name w:val="Знак примечания1"/>
    <w:uiPriority w:val="99"/>
    <w:rsid w:val="00F61C21"/>
    <w:rPr>
      <w:sz w:val="16"/>
    </w:rPr>
  </w:style>
  <w:style w:type="character" w:customStyle="1" w:styleId="ac">
    <w:name w:val="Тема примечания Знак"/>
    <w:uiPriority w:val="99"/>
    <w:rsid w:val="00F61C21"/>
    <w:rPr>
      <w:b/>
      <w:sz w:val="20"/>
    </w:rPr>
  </w:style>
  <w:style w:type="character" w:styleId="EndnoteReference">
    <w:name w:val="endnote reference"/>
    <w:basedOn w:val="DefaultParagraphFont"/>
    <w:uiPriority w:val="99"/>
    <w:rsid w:val="00F61C21"/>
    <w:rPr>
      <w:rFonts w:cs="Times New Roman"/>
      <w:vertAlign w:val="superscript"/>
    </w:rPr>
  </w:style>
  <w:style w:type="character" w:customStyle="1" w:styleId="ad">
    <w:name w:val="Символ концевой сноски"/>
    <w:uiPriority w:val="99"/>
    <w:rsid w:val="00F61C21"/>
  </w:style>
  <w:style w:type="paragraph" w:customStyle="1" w:styleId="24">
    <w:name w:val="Обычный2"/>
    <w:uiPriority w:val="99"/>
    <w:rsid w:val="00F61C21"/>
    <w:pPr>
      <w:widowControl w:val="0"/>
      <w:pBdr>
        <w:top w:val="none" w:sz="0" w:space="0" w:color="000000"/>
        <w:left w:val="none" w:sz="0" w:space="0" w:color="000000"/>
        <w:bottom w:val="none" w:sz="0" w:space="0" w:color="000000"/>
        <w:right w:val="none" w:sz="0" w:space="0" w:color="000000"/>
      </w:pBdr>
      <w:suppressAutoHyphens/>
      <w:textAlignment w:val="baseline"/>
    </w:pPr>
    <w:rPr>
      <w:rFonts w:ascii="Calibri" w:hAnsi="Calibri" w:cs="Tahoma"/>
      <w:lang w:eastAsia="en-US"/>
    </w:rPr>
  </w:style>
  <w:style w:type="paragraph" w:customStyle="1" w:styleId="Standard">
    <w:name w:val="Standard"/>
    <w:uiPriority w:val="99"/>
    <w:rsid w:val="00F61C21"/>
    <w:pPr>
      <w:widowControl w:val="0"/>
      <w:pBdr>
        <w:top w:val="none" w:sz="0" w:space="0" w:color="000000"/>
        <w:left w:val="none" w:sz="0" w:space="0" w:color="000000"/>
        <w:bottom w:val="none" w:sz="0" w:space="0" w:color="000000"/>
        <w:right w:val="none" w:sz="0" w:space="0" w:color="000000"/>
      </w:pBdr>
      <w:suppressAutoHyphens/>
      <w:ind w:firstLine="720"/>
      <w:jc w:val="both"/>
      <w:textAlignment w:val="baseline"/>
    </w:pPr>
    <w:rPr>
      <w:rFonts w:ascii="Arial" w:hAnsi="Arial" w:cs="Arial"/>
      <w:kern w:val="2"/>
      <w:sz w:val="24"/>
      <w:szCs w:val="24"/>
      <w:lang w:eastAsia="zh-CN"/>
    </w:rPr>
  </w:style>
  <w:style w:type="paragraph" w:customStyle="1" w:styleId="Textbody">
    <w:name w:val="Text body"/>
    <w:basedOn w:val="Standard"/>
    <w:uiPriority w:val="99"/>
    <w:rsid w:val="00F61C21"/>
    <w:pPr>
      <w:spacing w:after="140" w:line="276" w:lineRule="auto"/>
    </w:pPr>
  </w:style>
  <w:style w:type="paragraph" w:customStyle="1" w:styleId="ae">
    <w:name w:val="Обычный (Интернет)"/>
    <w:basedOn w:val="Standard"/>
    <w:uiPriority w:val="99"/>
    <w:rsid w:val="00F61C21"/>
    <w:pPr>
      <w:spacing w:before="280" w:after="119"/>
    </w:pPr>
    <w:rPr>
      <w:rFonts w:ascii="Times New Roman" w:hAnsi="Times New Roman" w:cs="Times New Roman"/>
      <w:lang w:eastAsia="ru-RU"/>
    </w:rPr>
  </w:style>
  <w:style w:type="paragraph" w:customStyle="1" w:styleId="af">
    <w:name w:val="Колонтитул"/>
    <w:basedOn w:val="Standard"/>
    <w:uiPriority w:val="99"/>
    <w:rsid w:val="00F61C21"/>
  </w:style>
  <w:style w:type="paragraph" w:styleId="Header">
    <w:name w:val="header"/>
    <w:basedOn w:val="Standard"/>
    <w:link w:val="HeaderChar"/>
    <w:uiPriority w:val="99"/>
    <w:rsid w:val="00F61C21"/>
    <w:pPr>
      <w:tabs>
        <w:tab w:val="center" w:pos="4677"/>
        <w:tab w:val="right" w:pos="9355"/>
      </w:tabs>
    </w:pPr>
  </w:style>
  <w:style w:type="character" w:customStyle="1" w:styleId="HeaderChar">
    <w:name w:val="Header Char"/>
    <w:basedOn w:val="DefaultParagraphFont"/>
    <w:link w:val="Header"/>
    <w:uiPriority w:val="99"/>
    <w:locked/>
    <w:rsid w:val="00F61C21"/>
    <w:rPr>
      <w:rFonts w:ascii="Arial" w:hAnsi="Arial" w:cs="Arial"/>
      <w:kern w:val="2"/>
      <w:sz w:val="24"/>
      <w:szCs w:val="24"/>
      <w:lang w:eastAsia="zh-CN"/>
    </w:rPr>
  </w:style>
  <w:style w:type="paragraph" w:styleId="Footer">
    <w:name w:val="footer"/>
    <w:basedOn w:val="Standard"/>
    <w:link w:val="FooterChar"/>
    <w:uiPriority w:val="99"/>
    <w:rsid w:val="00F61C21"/>
    <w:pPr>
      <w:tabs>
        <w:tab w:val="center" w:pos="4677"/>
        <w:tab w:val="right" w:pos="9355"/>
      </w:tabs>
    </w:pPr>
  </w:style>
  <w:style w:type="character" w:customStyle="1" w:styleId="FooterChar">
    <w:name w:val="Footer Char"/>
    <w:basedOn w:val="DefaultParagraphFont"/>
    <w:link w:val="Footer"/>
    <w:uiPriority w:val="99"/>
    <w:locked/>
    <w:rsid w:val="00F61C21"/>
    <w:rPr>
      <w:rFonts w:ascii="Arial" w:hAnsi="Arial" w:cs="Arial"/>
      <w:kern w:val="2"/>
      <w:sz w:val="24"/>
      <w:szCs w:val="24"/>
      <w:lang w:eastAsia="zh-CN"/>
    </w:rPr>
  </w:style>
  <w:style w:type="paragraph" w:customStyle="1" w:styleId="western">
    <w:name w:val="western"/>
    <w:basedOn w:val="Standard"/>
    <w:uiPriority w:val="99"/>
    <w:rsid w:val="00F61C21"/>
    <w:pPr>
      <w:spacing w:before="280" w:after="119"/>
    </w:pPr>
    <w:rPr>
      <w:rFonts w:ascii="Times New Roman" w:hAnsi="Times New Roman" w:cs="Times New Roman"/>
      <w:color w:val="00000A"/>
      <w:lang w:eastAsia="ru-RU"/>
    </w:rPr>
  </w:style>
  <w:style w:type="paragraph" w:customStyle="1" w:styleId="15">
    <w:name w:val="Обычная таблица1"/>
    <w:uiPriority w:val="99"/>
    <w:rsid w:val="00F61C21"/>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rPr>
  </w:style>
  <w:style w:type="paragraph" w:customStyle="1" w:styleId="16">
    <w:name w:val="Обычный1"/>
    <w:uiPriority w:val="99"/>
    <w:rsid w:val="00F61C21"/>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Mangal"/>
      <w:kern w:val="2"/>
      <w:sz w:val="24"/>
      <w:szCs w:val="24"/>
      <w:lang w:eastAsia="zh-CN" w:bidi="hi-IN"/>
    </w:rPr>
  </w:style>
  <w:style w:type="paragraph" w:customStyle="1" w:styleId="af0">
    <w:name w:val="Текст в заданном формате"/>
    <w:basedOn w:val="Standard"/>
    <w:uiPriority w:val="99"/>
    <w:rsid w:val="00F61C21"/>
    <w:rPr>
      <w:rFonts w:ascii="Liberation Mono" w:hAnsi="Liberation Mono" w:cs="Liberation Mono"/>
      <w:sz w:val="20"/>
      <w:szCs w:val="20"/>
    </w:rPr>
  </w:style>
  <w:style w:type="paragraph" w:customStyle="1" w:styleId="17">
    <w:name w:val="Верхний колонтитул1"/>
    <w:basedOn w:val="Standard"/>
    <w:uiPriority w:val="99"/>
    <w:rsid w:val="00F61C21"/>
    <w:pPr>
      <w:ind w:firstLine="709"/>
    </w:pPr>
    <w:rPr>
      <w:rFonts w:ascii="Times New Roman" w:hAnsi="Times New Roman" w:cs="Calibri"/>
      <w:color w:val="00000A"/>
      <w:lang w:eastAsia="ru-RU"/>
    </w:rPr>
  </w:style>
  <w:style w:type="paragraph" w:customStyle="1" w:styleId="18">
    <w:name w:val="Нижний колонтитул1"/>
    <w:basedOn w:val="Standard"/>
    <w:uiPriority w:val="99"/>
    <w:rsid w:val="00F61C21"/>
    <w:pPr>
      <w:ind w:firstLine="709"/>
    </w:pPr>
    <w:rPr>
      <w:rFonts w:ascii="Times New Roman" w:hAnsi="Times New Roman" w:cs="Calibri"/>
      <w:color w:val="00000A"/>
      <w:lang w:eastAsia="ru-RU"/>
    </w:rPr>
  </w:style>
  <w:style w:type="paragraph" w:customStyle="1" w:styleId="af1">
    <w:name w:val="Заголовок таблицы"/>
    <w:basedOn w:val="a2"/>
    <w:uiPriority w:val="99"/>
    <w:rsid w:val="00F61C21"/>
    <w:pPr>
      <w:widowControl w:val="0"/>
      <w:suppressLineNumbers w:val="0"/>
      <w:pBdr>
        <w:top w:val="none" w:sz="0" w:space="0" w:color="000000"/>
        <w:left w:val="none" w:sz="0" w:space="0" w:color="000000"/>
        <w:bottom w:val="none" w:sz="0" w:space="0" w:color="000000"/>
        <w:right w:val="none" w:sz="0" w:space="0" w:color="000000"/>
      </w:pBdr>
      <w:jc w:val="center"/>
      <w:textAlignment w:val="baseline"/>
    </w:pPr>
    <w:rPr>
      <w:b/>
      <w:bCs/>
      <w:kern w:val="2"/>
      <w:sz w:val="24"/>
      <w:szCs w:val="24"/>
      <w:lang w:bidi="hi-IN"/>
    </w:rPr>
  </w:style>
  <w:style w:type="paragraph" w:styleId="FootnoteText">
    <w:name w:val="footnote text"/>
    <w:basedOn w:val="Normal"/>
    <w:link w:val="FootnoteTextChar"/>
    <w:uiPriority w:val="99"/>
    <w:rsid w:val="00F61C21"/>
    <w:pPr>
      <w:widowControl w:val="0"/>
      <w:suppressLineNumbers/>
      <w:pBdr>
        <w:top w:val="none" w:sz="0" w:space="0" w:color="000000"/>
        <w:left w:val="none" w:sz="0" w:space="0" w:color="000000"/>
        <w:bottom w:val="none" w:sz="0" w:space="0" w:color="000000"/>
        <w:right w:val="none" w:sz="0" w:space="0" w:color="000000"/>
      </w:pBdr>
      <w:ind w:left="340" w:hanging="340"/>
      <w:textAlignment w:val="baseline"/>
    </w:pPr>
    <w:rPr>
      <w:rFonts w:ascii="Calibri" w:hAnsi="Calibri" w:cs="Tahoma"/>
      <w:sz w:val="20"/>
      <w:lang w:eastAsia="en-US"/>
    </w:rPr>
  </w:style>
  <w:style w:type="character" w:customStyle="1" w:styleId="FootnoteTextChar">
    <w:name w:val="Footnote Text Char"/>
    <w:basedOn w:val="DefaultParagraphFont"/>
    <w:link w:val="FootnoteText"/>
    <w:uiPriority w:val="99"/>
    <w:locked/>
    <w:rsid w:val="00F61C21"/>
    <w:rPr>
      <w:rFonts w:ascii="Calibri" w:eastAsia="Times New Roman" w:hAnsi="Calibri" w:cs="Tahoma"/>
      <w:lang w:eastAsia="en-US"/>
    </w:rPr>
  </w:style>
  <w:style w:type="paragraph" w:customStyle="1" w:styleId="formattext">
    <w:name w:val="formattext"/>
    <w:basedOn w:val="24"/>
    <w:uiPriority w:val="99"/>
    <w:rsid w:val="00F61C21"/>
    <w:pPr>
      <w:widowControl/>
      <w:spacing w:before="100" w:after="100"/>
      <w:textAlignment w:val="auto"/>
    </w:pPr>
    <w:rPr>
      <w:rFonts w:ascii="Times New Roman" w:hAnsi="Times New Roman" w:cs="Times New Roman"/>
      <w:sz w:val="24"/>
      <w:szCs w:val="24"/>
      <w:lang w:eastAsia="ru-RU"/>
    </w:rPr>
  </w:style>
  <w:style w:type="paragraph" w:customStyle="1" w:styleId="19">
    <w:name w:val="Текст примечания1"/>
    <w:basedOn w:val="24"/>
    <w:uiPriority w:val="99"/>
    <w:rsid w:val="00F61C21"/>
    <w:rPr>
      <w:sz w:val="20"/>
      <w:szCs w:val="20"/>
    </w:rPr>
  </w:style>
  <w:style w:type="paragraph" w:styleId="CommentText">
    <w:name w:val="annotation text"/>
    <w:basedOn w:val="Normal"/>
    <w:link w:val="CommentTextChar"/>
    <w:uiPriority w:val="99"/>
    <w:semiHidden/>
    <w:rsid w:val="00F61C21"/>
    <w:rPr>
      <w:sz w:val="20"/>
    </w:rPr>
  </w:style>
  <w:style w:type="character" w:customStyle="1" w:styleId="CommentTextChar">
    <w:name w:val="Comment Text Char"/>
    <w:basedOn w:val="DefaultParagraphFont"/>
    <w:link w:val="CommentText"/>
    <w:uiPriority w:val="99"/>
    <w:semiHidden/>
    <w:locked/>
    <w:rsid w:val="00F61C21"/>
    <w:rPr>
      <w:rFonts w:cs="Times New Roman"/>
      <w:lang w:eastAsia="zh-CN"/>
    </w:rPr>
  </w:style>
  <w:style w:type="paragraph" w:styleId="CommentSubject">
    <w:name w:val="annotation subject"/>
    <w:basedOn w:val="19"/>
    <w:next w:val="19"/>
    <w:link w:val="CommentSubjectChar"/>
    <w:uiPriority w:val="99"/>
    <w:rsid w:val="00F61C21"/>
    <w:rPr>
      <w:b/>
      <w:bCs/>
    </w:rPr>
  </w:style>
  <w:style w:type="character" w:customStyle="1" w:styleId="CommentSubjectChar">
    <w:name w:val="Comment Subject Char"/>
    <w:basedOn w:val="CommentTextChar"/>
    <w:link w:val="CommentSubject"/>
    <w:uiPriority w:val="99"/>
    <w:locked/>
    <w:rsid w:val="00F61C21"/>
    <w:rPr>
      <w:rFonts w:ascii="Calibri" w:eastAsia="Times New Roman" w:hAnsi="Calibri" w:cs="Tahoma"/>
      <w:b/>
      <w:bCs/>
      <w:lang w:eastAsia="en-US"/>
    </w:rPr>
  </w:style>
  <w:style w:type="paragraph" w:styleId="ListParagraph">
    <w:name w:val="List Paragraph"/>
    <w:basedOn w:val="Normal"/>
    <w:uiPriority w:val="99"/>
    <w:qFormat/>
    <w:rsid w:val="00F61C21"/>
    <w:pPr>
      <w:widowControl w:val="0"/>
      <w:pBdr>
        <w:top w:val="none" w:sz="0" w:space="0" w:color="000000"/>
        <w:left w:val="none" w:sz="0" w:space="0" w:color="000000"/>
        <w:bottom w:val="none" w:sz="0" w:space="0" w:color="000000"/>
        <w:right w:val="none" w:sz="0" w:space="0" w:color="000000"/>
      </w:pBdr>
      <w:spacing w:after="200"/>
      <w:ind w:left="720"/>
      <w:textAlignment w:val="baseline"/>
    </w:pPr>
    <w:rPr>
      <w:rFonts w:ascii="Calibri" w:hAnsi="Calibri" w:cs="Tahoma"/>
      <w:sz w:val="22"/>
      <w:szCs w:val="22"/>
      <w:lang w:eastAsia="en-US"/>
    </w:rPr>
  </w:style>
  <w:style w:type="paragraph" w:customStyle="1" w:styleId="1a">
    <w:name w:val="нум список 1"/>
    <w:uiPriority w:val="99"/>
    <w:rsid w:val="00F61C21"/>
    <w:pPr>
      <w:pBdr>
        <w:top w:val="none" w:sz="0" w:space="0" w:color="000000"/>
        <w:left w:val="none" w:sz="0" w:space="0" w:color="000000"/>
        <w:bottom w:val="none" w:sz="0" w:space="0" w:color="000000"/>
        <w:right w:val="none" w:sz="0" w:space="0" w:color="000000"/>
      </w:pBdr>
      <w:suppressAutoHyphens/>
      <w:spacing w:before="120" w:after="120" w:line="360" w:lineRule="atLeast"/>
      <w:jc w:val="both"/>
      <w:textAlignment w:val="baseline"/>
    </w:pPr>
    <w:rPr>
      <w:rFonts w:eastAsia="SimSun" w:cs="Tahoma"/>
      <w:color w:val="000000"/>
      <w:sz w:val="24"/>
      <w:szCs w:val="20"/>
      <w:lang w:eastAsia="en-US"/>
    </w:rPr>
  </w:style>
  <w:style w:type="paragraph" w:styleId="NormalWeb">
    <w:name w:val="Normal (Web)"/>
    <w:basedOn w:val="24"/>
    <w:uiPriority w:val="99"/>
    <w:rsid w:val="00F61C21"/>
    <w:pPr>
      <w:widowControl/>
      <w:spacing w:after="142"/>
      <w:textAlignment w:val="auto"/>
    </w:pPr>
    <w:rPr>
      <w:rFonts w:ascii="Liberation Serif" w:hAnsi="Liberation Serif" w:cs="Times New Roman"/>
      <w:kern w:val="2"/>
      <w:sz w:val="20"/>
      <w:szCs w:val="24"/>
      <w:lang w:eastAsia="ru-RU" w:bidi="hi-IN"/>
    </w:rPr>
  </w:style>
  <w:style w:type="paragraph" w:customStyle="1" w:styleId="Standard2">
    <w:name w:val="Standard2"/>
    <w:uiPriority w:val="99"/>
    <w:rsid w:val="00F61C21"/>
    <w:pPr>
      <w:widowControl w:val="0"/>
      <w:pBdr>
        <w:top w:val="none" w:sz="0" w:space="0" w:color="000000"/>
        <w:left w:val="none" w:sz="0" w:space="0" w:color="000000"/>
        <w:bottom w:val="none" w:sz="0" w:space="0" w:color="000000"/>
        <w:right w:val="none" w:sz="0" w:space="0" w:color="000000"/>
      </w:pBdr>
      <w:suppressAutoHyphens/>
      <w:ind w:firstLine="720"/>
      <w:jc w:val="both"/>
      <w:textAlignment w:val="baseline"/>
    </w:pPr>
    <w:rPr>
      <w:rFonts w:ascii="Arial" w:hAnsi="Arial" w:cs="Arial"/>
      <w:sz w:val="24"/>
      <w:lang w:eastAsia="en-US"/>
    </w:rPr>
  </w:style>
  <w:style w:type="paragraph" w:customStyle="1" w:styleId="StandardWW">
    <w:name w:val="Standard (WW)"/>
    <w:uiPriority w:val="99"/>
    <w:rsid w:val="00F61C21"/>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SimSun" w:cs="Tahoma"/>
      <w:sz w:val="24"/>
      <w:lang w:eastAsia="en-US"/>
    </w:rPr>
  </w:style>
  <w:style w:type="paragraph" w:customStyle="1" w:styleId="1b">
    <w:name w:val="Обычный (веб)1"/>
    <w:basedOn w:val="Normal"/>
    <w:uiPriority w:val="99"/>
    <w:rsid w:val="00F61C21"/>
    <w:pPr>
      <w:widowControl w:val="0"/>
      <w:pBdr>
        <w:top w:val="none" w:sz="0" w:space="0" w:color="000000"/>
        <w:left w:val="none" w:sz="0" w:space="0" w:color="000000"/>
        <w:bottom w:val="none" w:sz="0" w:space="0" w:color="000000"/>
        <w:right w:val="none" w:sz="0" w:space="0" w:color="000000"/>
      </w:pBdr>
      <w:spacing w:before="280" w:after="142"/>
      <w:textAlignment w:val="baseline"/>
    </w:pPr>
    <w:rPr>
      <w:rFonts w:ascii="Calibri" w:hAnsi="Calibri"/>
      <w:sz w:val="22"/>
      <w:szCs w:val="22"/>
      <w:lang w:eastAsia="ru-RU"/>
    </w:rPr>
  </w:style>
  <w:style w:type="character" w:customStyle="1" w:styleId="1c">
    <w:name w:val="Знак сноски1"/>
    <w:uiPriority w:val="99"/>
    <w:rsid w:val="00F61C21"/>
    <w:rPr>
      <w:vertAlign w:val="superscript"/>
    </w:rPr>
  </w:style>
  <w:style w:type="character" w:customStyle="1" w:styleId="3">
    <w:name w:val="Основной шрифт абзаца3"/>
    <w:uiPriority w:val="99"/>
    <w:rsid w:val="00F61C21"/>
  </w:style>
  <w:style w:type="paragraph" w:customStyle="1" w:styleId="Standarduser">
    <w:name w:val="Standard (user)"/>
    <w:uiPriority w:val="99"/>
    <w:rsid w:val="00F61C21"/>
    <w:pPr>
      <w:widowControl w:val="0"/>
      <w:suppressAutoHyphens/>
      <w:ind w:firstLine="720"/>
      <w:jc w:val="both"/>
      <w:textAlignment w:val="baseline"/>
    </w:pPr>
    <w:rPr>
      <w:rFonts w:ascii="Arial" w:hAnsi="Arial" w:cs="Arial"/>
      <w:kern w:val="2"/>
      <w:sz w:val="24"/>
      <w:szCs w:val="24"/>
      <w:lang w:eastAsia="zh-CN"/>
    </w:rPr>
  </w:style>
  <w:style w:type="paragraph" w:customStyle="1" w:styleId="Standard1">
    <w:name w:val="Standard1"/>
    <w:uiPriority w:val="99"/>
    <w:rsid w:val="00F61C21"/>
    <w:pPr>
      <w:widowControl w:val="0"/>
      <w:suppressAutoHyphens/>
      <w:autoSpaceDN w:val="0"/>
      <w:ind w:firstLine="720"/>
      <w:jc w:val="both"/>
      <w:textAlignment w:val="baseline"/>
    </w:pPr>
    <w:rPr>
      <w:rFonts w:ascii="Arial" w:hAnsi="Arial" w:cs="Arial"/>
      <w:kern w:val="3"/>
      <w:sz w:val="24"/>
      <w:szCs w:val="24"/>
      <w:lang w:eastAsia="zh-CN"/>
    </w:rPr>
  </w:style>
  <w:style w:type="paragraph" w:customStyle="1" w:styleId="311">
    <w:name w:val="Заголовок 311"/>
    <w:basedOn w:val="Title"/>
    <w:next w:val="BodyText"/>
    <w:uiPriority w:val="99"/>
    <w:rsid w:val="00F61C21"/>
    <w:pPr>
      <w:numPr>
        <w:ilvl w:val="2"/>
        <w:numId w:val="2"/>
      </w:numPr>
      <w:pBdr>
        <w:bottom w:val="none" w:sz="0" w:space="0" w:color="auto"/>
      </w:pBdr>
      <w:spacing w:before="140" w:after="120"/>
      <w:contextualSpacing w:val="0"/>
      <w:outlineLvl w:val="2"/>
    </w:pPr>
    <w:rPr>
      <w:rFonts w:ascii="Arial" w:eastAsia="SimSun" w:hAnsi="Arial" w:cs="Arial"/>
      <w:b/>
      <w:bCs/>
      <w:color w:val="000000"/>
      <w:spacing w:val="0"/>
      <w:kern w:val="2"/>
      <w:sz w:val="28"/>
      <w:szCs w:val="28"/>
      <w:lang w:bidi="hi-IN"/>
    </w:rPr>
  </w:style>
  <w:style w:type="character" w:customStyle="1" w:styleId="150">
    <w:name w:val="Основной шрифт абзаца15"/>
    <w:uiPriority w:val="99"/>
    <w:rsid w:val="00F61C21"/>
  </w:style>
  <w:style w:type="character" w:customStyle="1" w:styleId="140">
    <w:name w:val="Основной шрифт абзаца14"/>
    <w:uiPriority w:val="99"/>
    <w:rsid w:val="00F61C21"/>
  </w:style>
  <w:style w:type="character" w:customStyle="1" w:styleId="130">
    <w:name w:val="Основной шрифт абзаца13"/>
    <w:uiPriority w:val="99"/>
    <w:rsid w:val="00F61C21"/>
  </w:style>
  <w:style w:type="character" w:customStyle="1" w:styleId="120">
    <w:name w:val="Основной шрифт абзаца12"/>
    <w:uiPriority w:val="99"/>
    <w:rsid w:val="00F61C21"/>
  </w:style>
  <w:style w:type="character" w:customStyle="1" w:styleId="111">
    <w:name w:val="Основной шрифт абзаца11"/>
    <w:uiPriority w:val="99"/>
    <w:rsid w:val="00F61C21"/>
  </w:style>
  <w:style w:type="character" w:customStyle="1" w:styleId="100">
    <w:name w:val="Основной шрифт абзаца10"/>
    <w:uiPriority w:val="99"/>
    <w:rsid w:val="00F61C21"/>
  </w:style>
  <w:style w:type="character" w:customStyle="1" w:styleId="9">
    <w:name w:val="Основной шрифт абзаца9"/>
    <w:uiPriority w:val="99"/>
    <w:rsid w:val="00F61C21"/>
  </w:style>
  <w:style w:type="character" w:customStyle="1" w:styleId="8">
    <w:name w:val="Основной шрифт абзаца8"/>
    <w:uiPriority w:val="99"/>
    <w:rsid w:val="00F61C21"/>
  </w:style>
  <w:style w:type="character" w:customStyle="1" w:styleId="7">
    <w:name w:val="Основной шрифт абзаца7"/>
    <w:uiPriority w:val="99"/>
    <w:rsid w:val="00F61C21"/>
  </w:style>
  <w:style w:type="character" w:customStyle="1" w:styleId="6">
    <w:name w:val="Основной шрифт абзаца6"/>
    <w:uiPriority w:val="99"/>
    <w:rsid w:val="00F61C21"/>
  </w:style>
  <w:style w:type="character" w:customStyle="1" w:styleId="5">
    <w:name w:val="Основной шрифт абзаца5"/>
    <w:uiPriority w:val="99"/>
    <w:rsid w:val="00F61C21"/>
  </w:style>
  <w:style w:type="character" w:customStyle="1" w:styleId="4">
    <w:name w:val="Основной шрифт абзаца4"/>
    <w:uiPriority w:val="99"/>
    <w:rsid w:val="00F61C21"/>
  </w:style>
  <w:style w:type="character" w:customStyle="1" w:styleId="160">
    <w:name w:val="Основной шрифт абзаца16"/>
    <w:uiPriority w:val="99"/>
    <w:rsid w:val="00F61C21"/>
  </w:style>
  <w:style w:type="character" w:customStyle="1" w:styleId="1d">
    <w:name w:val="Просмотренная гиперссылка1"/>
    <w:uiPriority w:val="99"/>
    <w:rsid w:val="00F61C21"/>
    <w:rPr>
      <w:color w:val="800000"/>
      <w:u w:val="single"/>
    </w:rPr>
  </w:style>
  <w:style w:type="character" w:customStyle="1" w:styleId="FootnoteCharacters">
    <w:name w:val="Footnote Characters"/>
    <w:uiPriority w:val="99"/>
    <w:rsid w:val="00F61C21"/>
    <w:rPr>
      <w:vertAlign w:val="superscript"/>
    </w:rPr>
  </w:style>
  <w:style w:type="character" w:customStyle="1" w:styleId="WW-">
    <w:name w:val="WW-Символ концевой сноски"/>
    <w:uiPriority w:val="99"/>
    <w:rsid w:val="00F61C21"/>
  </w:style>
  <w:style w:type="character" w:customStyle="1" w:styleId="1e">
    <w:name w:val="Знак концевой сноски1"/>
    <w:uiPriority w:val="99"/>
    <w:rsid w:val="00F61C21"/>
    <w:rPr>
      <w:vertAlign w:val="superscript"/>
    </w:rPr>
  </w:style>
  <w:style w:type="character" w:customStyle="1" w:styleId="EndnoteCharacters">
    <w:name w:val="Endnote Characters"/>
    <w:uiPriority w:val="99"/>
    <w:rsid w:val="00F61C21"/>
    <w:rPr>
      <w:vertAlign w:val="superscript"/>
    </w:rPr>
  </w:style>
  <w:style w:type="character" w:customStyle="1" w:styleId="ConsPlusNormal0">
    <w:name w:val="ConsPlusNormal Знак"/>
    <w:uiPriority w:val="99"/>
    <w:rsid w:val="00F61C21"/>
    <w:rPr>
      <w:rFonts w:ascii="Times New Roman" w:hAnsi="Times New Roman"/>
      <w:sz w:val="28"/>
    </w:rPr>
  </w:style>
  <w:style w:type="character" w:customStyle="1" w:styleId="1f">
    <w:name w:val="Основной текст Знак1"/>
    <w:uiPriority w:val="99"/>
    <w:rsid w:val="00F61C21"/>
    <w:rPr>
      <w:rFonts w:ascii="Liberation Serif" w:eastAsia="NSimSun" w:hAnsi="Liberation Serif"/>
      <w:kern w:val="2"/>
      <w:sz w:val="24"/>
      <w:lang w:eastAsia="zh-CN"/>
    </w:rPr>
  </w:style>
  <w:style w:type="paragraph" w:styleId="Index1">
    <w:name w:val="index 1"/>
    <w:basedOn w:val="Normal"/>
    <w:next w:val="Normal"/>
    <w:autoRedefine/>
    <w:uiPriority w:val="99"/>
    <w:semiHidden/>
    <w:rsid w:val="00F61C21"/>
    <w:pPr>
      <w:ind w:left="280" w:hanging="280"/>
    </w:pPr>
    <w:rPr>
      <w:rFonts w:eastAsia="SimSun" w:cs="Mangal"/>
      <w:color w:val="000000"/>
      <w:kern w:val="2"/>
      <w:lang w:bidi="hi-IN"/>
    </w:rPr>
  </w:style>
  <w:style w:type="paragraph" w:styleId="IndexHeading">
    <w:name w:val="index heading"/>
    <w:basedOn w:val="Normal"/>
    <w:uiPriority w:val="99"/>
    <w:rsid w:val="00F61C21"/>
    <w:pPr>
      <w:suppressLineNumbers/>
    </w:pPr>
    <w:rPr>
      <w:rFonts w:eastAsia="SimSun" w:cs="Mangal"/>
      <w:color w:val="000000"/>
      <w:kern w:val="2"/>
      <w:lang w:bidi="hi-IN"/>
    </w:rPr>
  </w:style>
  <w:style w:type="paragraph" w:customStyle="1" w:styleId="caption1">
    <w:name w:val="caption1"/>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210">
    <w:name w:val="Заголовок 21"/>
    <w:basedOn w:val="Title"/>
    <w:next w:val="BodyText"/>
    <w:uiPriority w:val="99"/>
    <w:rsid w:val="00F61C21"/>
    <w:pPr>
      <w:pBdr>
        <w:bottom w:val="none" w:sz="0" w:space="0" w:color="auto"/>
      </w:pBdr>
      <w:tabs>
        <w:tab w:val="left" w:pos="0"/>
      </w:tabs>
      <w:spacing w:before="200" w:after="120"/>
      <w:ind w:left="576" w:hanging="576"/>
      <w:contextualSpacing w:val="0"/>
      <w:outlineLvl w:val="1"/>
    </w:pPr>
    <w:rPr>
      <w:rFonts w:ascii="Arial" w:eastAsia="SimSun" w:hAnsi="Arial" w:cs="Arial"/>
      <w:b/>
      <w:color w:val="000000"/>
      <w:spacing w:val="0"/>
      <w:kern w:val="2"/>
      <w:sz w:val="32"/>
      <w:szCs w:val="20"/>
      <w:lang w:bidi="hi-IN"/>
    </w:rPr>
  </w:style>
  <w:style w:type="paragraph" w:customStyle="1" w:styleId="31">
    <w:name w:val="Заголовок 31"/>
    <w:basedOn w:val="Title"/>
    <w:next w:val="BodyText"/>
    <w:uiPriority w:val="99"/>
    <w:rsid w:val="00F61C21"/>
    <w:pPr>
      <w:pBdr>
        <w:bottom w:val="none" w:sz="0" w:space="0" w:color="auto"/>
      </w:pBdr>
      <w:tabs>
        <w:tab w:val="left" w:pos="0"/>
      </w:tabs>
      <w:spacing w:before="240" w:after="60"/>
      <w:ind w:left="720" w:hanging="720"/>
      <w:contextualSpacing w:val="0"/>
      <w:outlineLvl w:val="2"/>
    </w:pPr>
    <w:rPr>
      <w:rFonts w:ascii="Arial" w:eastAsia="SimSun" w:hAnsi="Arial" w:cs="Arial"/>
      <w:b/>
      <w:color w:val="000000"/>
      <w:spacing w:val="0"/>
      <w:kern w:val="2"/>
      <w:sz w:val="26"/>
      <w:szCs w:val="20"/>
      <w:lang w:bidi="hi-IN"/>
    </w:rPr>
  </w:style>
  <w:style w:type="paragraph" w:customStyle="1" w:styleId="240">
    <w:name w:val="Указатель24"/>
    <w:basedOn w:val="Normal"/>
    <w:uiPriority w:val="99"/>
    <w:rsid w:val="00F61C21"/>
    <w:pPr>
      <w:suppressLineNumbers/>
    </w:pPr>
    <w:rPr>
      <w:rFonts w:eastAsia="SimSun" w:cs="Mangal"/>
      <w:color w:val="000000"/>
      <w:kern w:val="2"/>
      <w:lang w:bidi="hi-IN"/>
    </w:rPr>
  </w:style>
  <w:style w:type="paragraph" w:customStyle="1" w:styleId="211">
    <w:name w:val="Название объекта21"/>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230">
    <w:name w:val="Указатель23"/>
    <w:basedOn w:val="Normal"/>
    <w:uiPriority w:val="99"/>
    <w:rsid w:val="00F61C21"/>
    <w:pPr>
      <w:suppressLineNumbers/>
    </w:pPr>
    <w:rPr>
      <w:rFonts w:eastAsia="SimSun" w:cs="Mangal"/>
      <w:color w:val="000000"/>
      <w:kern w:val="2"/>
      <w:lang w:bidi="hi-IN"/>
    </w:rPr>
  </w:style>
  <w:style w:type="paragraph" w:customStyle="1" w:styleId="200">
    <w:name w:val="Название объекта20"/>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220">
    <w:name w:val="Указатель22"/>
    <w:basedOn w:val="Normal"/>
    <w:uiPriority w:val="99"/>
    <w:rsid w:val="00F61C21"/>
    <w:pPr>
      <w:suppressLineNumbers/>
    </w:pPr>
    <w:rPr>
      <w:rFonts w:eastAsia="SimSun" w:cs="Mangal"/>
      <w:color w:val="000000"/>
      <w:kern w:val="2"/>
      <w:lang w:bidi="hi-IN"/>
    </w:rPr>
  </w:style>
  <w:style w:type="paragraph" w:customStyle="1" w:styleId="190">
    <w:name w:val="Название объекта19"/>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212">
    <w:name w:val="Указатель21"/>
    <w:basedOn w:val="Normal"/>
    <w:uiPriority w:val="99"/>
    <w:rsid w:val="00F61C21"/>
    <w:pPr>
      <w:suppressLineNumbers/>
    </w:pPr>
    <w:rPr>
      <w:rFonts w:eastAsia="SimSun" w:cs="Mangal"/>
      <w:color w:val="000000"/>
      <w:kern w:val="2"/>
      <w:lang w:bidi="hi-IN"/>
    </w:rPr>
  </w:style>
  <w:style w:type="paragraph" w:customStyle="1" w:styleId="180">
    <w:name w:val="Название объекта18"/>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201">
    <w:name w:val="Указатель20"/>
    <w:basedOn w:val="Normal"/>
    <w:uiPriority w:val="99"/>
    <w:rsid w:val="00F61C21"/>
    <w:pPr>
      <w:suppressLineNumbers/>
    </w:pPr>
    <w:rPr>
      <w:rFonts w:eastAsia="SimSun" w:cs="Mangal"/>
      <w:color w:val="000000"/>
      <w:kern w:val="2"/>
      <w:lang w:bidi="hi-IN"/>
    </w:rPr>
  </w:style>
  <w:style w:type="paragraph" w:customStyle="1" w:styleId="170">
    <w:name w:val="Название объекта17"/>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91">
    <w:name w:val="Указатель19"/>
    <w:basedOn w:val="Normal"/>
    <w:uiPriority w:val="99"/>
    <w:rsid w:val="00F61C21"/>
    <w:pPr>
      <w:suppressLineNumbers/>
    </w:pPr>
    <w:rPr>
      <w:rFonts w:eastAsia="SimSun" w:cs="Mangal"/>
      <w:color w:val="000000"/>
      <w:kern w:val="2"/>
      <w:lang w:bidi="hi-IN"/>
    </w:rPr>
  </w:style>
  <w:style w:type="paragraph" w:customStyle="1" w:styleId="161">
    <w:name w:val="Название объекта16"/>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81">
    <w:name w:val="Указатель18"/>
    <w:basedOn w:val="Normal"/>
    <w:uiPriority w:val="99"/>
    <w:rsid w:val="00F61C21"/>
    <w:pPr>
      <w:suppressLineNumbers/>
    </w:pPr>
    <w:rPr>
      <w:rFonts w:eastAsia="SimSun" w:cs="Mangal"/>
      <w:color w:val="000000"/>
      <w:kern w:val="2"/>
      <w:lang w:bidi="hi-IN"/>
    </w:rPr>
  </w:style>
  <w:style w:type="paragraph" w:customStyle="1" w:styleId="151">
    <w:name w:val="Название объекта15"/>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71">
    <w:name w:val="Указатель17"/>
    <w:basedOn w:val="Normal"/>
    <w:uiPriority w:val="99"/>
    <w:rsid w:val="00F61C21"/>
    <w:pPr>
      <w:suppressLineNumbers/>
    </w:pPr>
    <w:rPr>
      <w:rFonts w:eastAsia="SimSun" w:cs="Mangal"/>
      <w:color w:val="000000"/>
      <w:kern w:val="2"/>
      <w:lang w:bidi="hi-IN"/>
    </w:rPr>
  </w:style>
  <w:style w:type="paragraph" w:customStyle="1" w:styleId="141">
    <w:name w:val="Название объекта14"/>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62">
    <w:name w:val="Указатель16"/>
    <w:basedOn w:val="Normal"/>
    <w:uiPriority w:val="99"/>
    <w:rsid w:val="00F61C21"/>
    <w:pPr>
      <w:suppressLineNumbers/>
    </w:pPr>
    <w:rPr>
      <w:rFonts w:eastAsia="SimSun" w:cs="Mangal"/>
      <w:color w:val="000000"/>
      <w:kern w:val="2"/>
      <w:lang w:bidi="hi-IN"/>
    </w:rPr>
  </w:style>
  <w:style w:type="paragraph" w:customStyle="1" w:styleId="131">
    <w:name w:val="Название объекта13"/>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52">
    <w:name w:val="Указатель15"/>
    <w:basedOn w:val="Normal"/>
    <w:uiPriority w:val="99"/>
    <w:rsid w:val="00F61C21"/>
    <w:pPr>
      <w:suppressLineNumbers/>
    </w:pPr>
    <w:rPr>
      <w:rFonts w:eastAsia="SimSun" w:cs="Mangal"/>
      <w:color w:val="000000"/>
      <w:kern w:val="2"/>
      <w:lang w:bidi="hi-IN"/>
    </w:rPr>
  </w:style>
  <w:style w:type="paragraph" w:customStyle="1" w:styleId="121">
    <w:name w:val="Название объекта12"/>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42">
    <w:name w:val="Указатель14"/>
    <w:basedOn w:val="Normal"/>
    <w:uiPriority w:val="99"/>
    <w:rsid w:val="00F61C21"/>
    <w:pPr>
      <w:suppressLineNumbers/>
    </w:pPr>
    <w:rPr>
      <w:rFonts w:eastAsia="SimSun" w:cs="Mangal"/>
      <w:color w:val="000000"/>
      <w:kern w:val="2"/>
      <w:lang w:bidi="hi-IN"/>
    </w:rPr>
  </w:style>
  <w:style w:type="paragraph" w:customStyle="1" w:styleId="112">
    <w:name w:val="Название объекта11"/>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32">
    <w:name w:val="Указатель13"/>
    <w:basedOn w:val="Normal"/>
    <w:uiPriority w:val="99"/>
    <w:rsid w:val="00F61C21"/>
    <w:pPr>
      <w:suppressLineNumbers/>
    </w:pPr>
    <w:rPr>
      <w:rFonts w:eastAsia="SimSun" w:cs="Mangal"/>
      <w:color w:val="000000"/>
      <w:kern w:val="2"/>
      <w:lang w:bidi="hi-IN"/>
    </w:rPr>
  </w:style>
  <w:style w:type="paragraph" w:customStyle="1" w:styleId="101">
    <w:name w:val="Название объекта10"/>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22">
    <w:name w:val="Указатель12"/>
    <w:basedOn w:val="Normal"/>
    <w:uiPriority w:val="99"/>
    <w:rsid w:val="00F61C21"/>
    <w:pPr>
      <w:suppressLineNumbers/>
    </w:pPr>
    <w:rPr>
      <w:rFonts w:eastAsia="SimSun" w:cs="Mangal"/>
      <w:color w:val="000000"/>
      <w:kern w:val="2"/>
      <w:lang w:bidi="hi-IN"/>
    </w:rPr>
  </w:style>
  <w:style w:type="paragraph" w:customStyle="1" w:styleId="90">
    <w:name w:val="Название объекта9"/>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13">
    <w:name w:val="Указатель11"/>
    <w:basedOn w:val="Normal"/>
    <w:uiPriority w:val="99"/>
    <w:rsid w:val="00F61C21"/>
    <w:pPr>
      <w:suppressLineNumbers/>
    </w:pPr>
    <w:rPr>
      <w:rFonts w:eastAsia="SimSun" w:cs="Mangal"/>
      <w:color w:val="000000"/>
      <w:kern w:val="2"/>
      <w:lang w:bidi="hi-IN"/>
    </w:rPr>
  </w:style>
  <w:style w:type="paragraph" w:customStyle="1" w:styleId="80">
    <w:name w:val="Название объекта8"/>
    <w:basedOn w:val="Normal"/>
    <w:uiPriority w:val="99"/>
    <w:rsid w:val="00F61C21"/>
    <w:pPr>
      <w:suppressLineNumbers/>
      <w:spacing w:before="120" w:after="120"/>
    </w:pPr>
    <w:rPr>
      <w:rFonts w:eastAsia="SimSun" w:cs="Mangal"/>
      <w:i/>
      <w:iCs/>
      <w:color w:val="000000"/>
      <w:kern w:val="2"/>
      <w:sz w:val="24"/>
      <w:szCs w:val="24"/>
      <w:lang w:bidi="hi-IN"/>
    </w:rPr>
  </w:style>
  <w:style w:type="paragraph" w:customStyle="1" w:styleId="102">
    <w:name w:val="Указатель10"/>
    <w:basedOn w:val="Normal"/>
    <w:uiPriority w:val="99"/>
    <w:rsid w:val="00F61C21"/>
    <w:pPr>
      <w:suppressLineNumbers/>
    </w:pPr>
    <w:rPr>
      <w:rFonts w:eastAsia="SimSun" w:cs="Mangal"/>
      <w:color w:val="000000"/>
      <w:kern w:val="2"/>
      <w:lang w:bidi="hi-IN"/>
    </w:rPr>
  </w:style>
  <w:style w:type="paragraph" w:customStyle="1" w:styleId="70">
    <w:name w:val="Название объекта7"/>
    <w:basedOn w:val="Normal"/>
    <w:uiPriority w:val="99"/>
    <w:rsid w:val="00F61C21"/>
    <w:pPr>
      <w:spacing w:before="120" w:after="120"/>
    </w:pPr>
    <w:rPr>
      <w:rFonts w:eastAsia="SimSun"/>
      <w:i/>
      <w:color w:val="000000"/>
      <w:kern w:val="2"/>
      <w:sz w:val="24"/>
      <w:lang w:bidi="hi-IN"/>
    </w:rPr>
  </w:style>
  <w:style w:type="paragraph" w:customStyle="1" w:styleId="91">
    <w:name w:val="Указатель9"/>
    <w:basedOn w:val="Normal"/>
    <w:uiPriority w:val="99"/>
    <w:rsid w:val="00F61C21"/>
    <w:rPr>
      <w:rFonts w:eastAsia="SimSun"/>
      <w:color w:val="000000"/>
      <w:kern w:val="2"/>
      <w:lang w:bidi="hi-IN"/>
    </w:rPr>
  </w:style>
  <w:style w:type="paragraph" w:customStyle="1" w:styleId="60">
    <w:name w:val="Название объекта6"/>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81">
    <w:name w:val="Указатель8"/>
    <w:uiPriority w:val="99"/>
    <w:rsid w:val="00F61C21"/>
    <w:pPr>
      <w:suppressAutoHyphens/>
    </w:pPr>
    <w:rPr>
      <w:rFonts w:eastAsia="SimSun" w:cs="Mangal"/>
      <w:color w:val="000000"/>
      <w:kern w:val="2"/>
      <w:sz w:val="28"/>
      <w:szCs w:val="20"/>
      <w:lang w:eastAsia="zh-CN" w:bidi="hi-IN"/>
    </w:rPr>
  </w:style>
  <w:style w:type="paragraph" w:customStyle="1" w:styleId="71">
    <w:name w:val="Указатель7"/>
    <w:uiPriority w:val="99"/>
    <w:rsid w:val="00F61C21"/>
    <w:pPr>
      <w:suppressAutoHyphens/>
    </w:pPr>
    <w:rPr>
      <w:rFonts w:eastAsia="SimSun" w:cs="Mangal"/>
      <w:color w:val="000000"/>
      <w:kern w:val="2"/>
      <w:sz w:val="28"/>
      <w:szCs w:val="20"/>
      <w:lang w:eastAsia="zh-CN" w:bidi="hi-IN"/>
    </w:rPr>
  </w:style>
  <w:style w:type="paragraph" w:customStyle="1" w:styleId="1f0">
    <w:name w:val="Название1"/>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af2">
    <w:name w:val="Содержимое врезки"/>
    <w:basedOn w:val="Normal"/>
    <w:uiPriority w:val="99"/>
    <w:rsid w:val="00F61C21"/>
    <w:pPr>
      <w:spacing w:after="120"/>
    </w:pPr>
    <w:rPr>
      <w:rFonts w:eastAsia="SimSun"/>
      <w:color w:val="000000"/>
      <w:kern w:val="2"/>
      <w:lang w:bidi="hi-IN"/>
    </w:rPr>
  </w:style>
  <w:style w:type="paragraph" w:customStyle="1" w:styleId="1f1">
    <w:name w:val="марк список 1"/>
    <w:uiPriority w:val="99"/>
    <w:rsid w:val="00F61C21"/>
    <w:pPr>
      <w:suppressAutoHyphens/>
      <w:spacing w:before="120" w:after="120"/>
      <w:jc w:val="both"/>
    </w:pPr>
    <w:rPr>
      <w:rFonts w:eastAsia="SimSun" w:cs="Mangal"/>
      <w:color w:val="000000"/>
      <w:kern w:val="2"/>
      <w:sz w:val="24"/>
      <w:szCs w:val="20"/>
      <w:lang w:eastAsia="zh-CN" w:bidi="hi-IN"/>
    </w:rPr>
  </w:style>
  <w:style w:type="paragraph" w:customStyle="1" w:styleId="25">
    <w:name w:val="Название2"/>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50">
    <w:name w:val="Название объекта5"/>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30">
    <w:name w:val="Указатель3"/>
    <w:uiPriority w:val="99"/>
    <w:rsid w:val="00F61C21"/>
    <w:pPr>
      <w:suppressAutoHyphens/>
    </w:pPr>
    <w:rPr>
      <w:rFonts w:eastAsia="SimSun" w:cs="Mangal"/>
      <w:color w:val="000000"/>
      <w:kern w:val="2"/>
      <w:sz w:val="28"/>
      <w:szCs w:val="20"/>
      <w:lang w:eastAsia="zh-CN" w:bidi="hi-IN"/>
    </w:rPr>
  </w:style>
  <w:style w:type="paragraph" w:customStyle="1" w:styleId="40">
    <w:name w:val="Указатель4"/>
    <w:uiPriority w:val="99"/>
    <w:rsid w:val="00F61C21"/>
    <w:pPr>
      <w:suppressAutoHyphens/>
    </w:pPr>
    <w:rPr>
      <w:rFonts w:eastAsia="SimSun" w:cs="Mangal"/>
      <w:color w:val="000000"/>
      <w:kern w:val="2"/>
      <w:sz w:val="28"/>
      <w:szCs w:val="20"/>
      <w:lang w:eastAsia="zh-CN" w:bidi="hi-IN"/>
    </w:rPr>
  </w:style>
  <w:style w:type="paragraph" w:customStyle="1" w:styleId="26">
    <w:name w:val="Название объекта2"/>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51">
    <w:name w:val="Указатель5"/>
    <w:uiPriority w:val="99"/>
    <w:rsid w:val="00F61C21"/>
    <w:pPr>
      <w:suppressAutoHyphens/>
    </w:pPr>
    <w:rPr>
      <w:rFonts w:eastAsia="SimSun" w:cs="Mangal"/>
      <w:color w:val="000000"/>
      <w:kern w:val="2"/>
      <w:sz w:val="28"/>
      <w:szCs w:val="20"/>
      <w:lang w:eastAsia="zh-CN" w:bidi="hi-IN"/>
    </w:rPr>
  </w:style>
  <w:style w:type="paragraph" w:customStyle="1" w:styleId="32">
    <w:name w:val="Название объекта3"/>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61">
    <w:name w:val="Указатель6"/>
    <w:uiPriority w:val="99"/>
    <w:rsid w:val="00F61C21"/>
    <w:pPr>
      <w:suppressAutoHyphens/>
    </w:pPr>
    <w:rPr>
      <w:rFonts w:eastAsia="SimSun" w:cs="Mangal"/>
      <w:color w:val="000000"/>
      <w:kern w:val="2"/>
      <w:sz w:val="28"/>
      <w:szCs w:val="20"/>
      <w:lang w:eastAsia="zh-CN" w:bidi="hi-IN"/>
    </w:rPr>
  </w:style>
  <w:style w:type="paragraph" w:customStyle="1" w:styleId="41">
    <w:name w:val="Название объекта4"/>
    <w:uiPriority w:val="99"/>
    <w:rsid w:val="00F61C21"/>
    <w:pPr>
      <w:suppressAutoHyphens/>
      <w:spacing w:before="120" w:after="120"/>
    </w:pPr>
    <w:rPr>
      <w:rFonts w:eastAsia="SimSun" w:cs="Mangal"/>
      <w:i/>
      <w:color w:val="000000"/>
      <w:kern w:val="2"/>
      <w:sz w:val="24"/>
      <w:szCs w:val="20"/>
      <w:lang w:eastAsia="zh-CN" w:bidi="hi-IN"/>
    </w:rPr>
  </w:style>
  <w:style w:type="paragraph" w:customStyle="1" w:styleId="ConsPlusJurTerm">
    <w:name w:val="ConsPlusJurTerm"/>
    <w:uiPriority w:val="99"/>
    <w:rsid w:val="00F61C21"/>
    <w:pPr>
      <w:suppressAutoHyphens/>
    </w:pPr>
    <w:rPr>
      <w:rFonts w:ascii="Tahoma" w:eastAsia="SimSun" w:hAnsi="Tahoma" w:cs="Mangal"/>
      <w:color w:val="000000"/>
      <w:kern w:val="2"/>
      <w:sz w:val="26"/>
      <w:szCs w:val="20"/>
      <w:lang w:eastAsia="zh-CN" w:bidi="hi-IN"/>
    </w:rPr>
  </w:style>
  <w:style w:type="paragraph" w:customStyle="1" w:styleId="1f2">
    <w:name w:val="Без интервала1"/>
    <w:uiPriority w:val="99"/>
    <w:rsid w:val="00F61C21"/>
    <w:pPr>
      <w:suppressAutoHyphens/>
      <w:spacing w:line="100" w:lineRule="atLeast"/>
    </w:pPr>
    <w:rPr>
      <w:rFonts w:ascii="Calibri" w:eastAsia="SimSun" w:hAnsi="Calibri" w:cs="Mangal"/>
      <w:color w:val="000000"/>
      <w:kern w:val="2"/>
      <w:szCs w:val="20"/>
      <w:lang w:eastAsia="zh-CN" w:bidi="hi-IN"/>
    </w:rPr>
  </w:style>
  <w:style w:type="paragraph" w:customStyle="1" w:styleId="ConsPlusDocList">
    <w:name w:val="ConsPlusDocList"/>
    <w:uiPriority w:val="99"/>
    <w:rsid w:val="00F61C21"/>
    <w:pPr>
      <w:suppressAutoHyphens/>
    </w:pPr>
    <w:rPr>
      <w:rFonts w:eastAsia="SimSun" w:cs="Mangal"/>
      <w:color w:val="000000"/>
      <w:kern w:val="2"/>
      <w:sz w:val="20"/>
      <w:szCs w:val="20"/>
      <w:lang w:eastAsia="zh-CN" w:bidi="hi-IN"/>
    </w:rPr>
  </w:style>
  <w:style w:type="paragraph" w:customStyle="1" w:styleId="ConsPlusTitlePage">
    <w:name w:val="ConsPlusTitlePage"/>
    <w:uiPriority w:val="99"/>
    <w:rsid w:val="00F61C21"/>
    <w:pPr>
      <w:suppressAutoHyphens/>
    </w:pPr>
    <w:rPr>
      <w:rFonts w:ascii="Tahoma" w:eastAsia="SimSun" w:hAnsi="Tahoma" w:cs="Mangal"/>
      <w:color w:val="000000"/>
      <w:kern w:val="2"/>
      <w:szCs w:val="20"/>
      <w:lang w:eastAsia="zh-CN" w:bidi="hi-IN"/>
    </w:rPr>
  </w:style>
  <w:style w:type="paragraph" w:customStyle="1" w:styleId="1f3">
    <w:name w:val="Цитата1"/>
    <w:uiPriority w:val="99"/>
    <w:rsid w:val="00F61C21"/>
    <w:pPr>
      <w:suppressAutoHyphens/>
      <w:spacing w:after="283"/>
      <w:ind w:left="567" w:right="567"/>
    </w:pPr>
    <w:rPr>
      <w:rFonts w:eastAsia="SimSun" w:cs="Mangal"/>
      <w:color w:val="000000"/>
      <w:kern w:val="2"/>
      <w:sz w:val="28"/>
      <w:szCs w:val="20"/>
      <w:lang w:eastAsia="zh-CN" w:bidi="hi-IN"/>
    </w:rPr>
  </w:style>
  <w:style w:type="paragraph" w:customStyle="1" w:styleId="af3">
    <w:name w:val="Верхний и нижний колонтитулы"/>
    <w:basedOn w:val="Normal"/>
    <w:uiPriority w:val="99"/>
    <w:rsid w:val="00F61C21"/>
    <w:pPr>
      <w:suppressLineNumbers/>
      <w:tabs>
        <w:tab w:val="center" w:pos="4819"/>
        <w:tab w:val="right" w:pos="9638"/>
      </w:tabs>
    </w:pPr>
    <w:rPr>
      <w:rFonts w:eastAsia="SimSun" w:cs="Mangal"/>
      <w:color w:val="000000"/>
      <w:kern w:val="2"/>
      <w:lang w:bidi="hi-IN"/>
    </w:rPr>
  </w:style>
  <w:style w:type="paragraph" w:customStyle="1" w:styleId="114">
    <w:name w:val="Нижний колонтитул11"/>
    <w:basedOn w:val="Normal"/>
    <w:uiPriority w:val="99"/>
    <w:rsid w:val="00F61C21"/>
    <w:rPr>
      <w:rFonts w:eastAsia="SimSun"/>
      <w:color w:val="000000"/>
      <w:kern w:val="2"/>
      <w:lang w:bidi="hi-IN"/>
    </w:rPr>
  </w:style>
  <w:style w:type="paragraph" w:customStyle="1" w:styleId="115">
    <w:name w:val="Верхний колонтитул11"/>
    <w:basedOn w:val="Normal"/>
    <w:uiPriority w:val="99"/>
    <w:rsid w:val="00F61C21"/>
    <w:rPr>
      <w:rFonts w:eastAsia="SimSun"/>
      <w:color w:val="000000"/>
      <w:kern w:val="2"/>
      <w:lang w:bidi="hi-IN"/>
    </w:rPr>
  </w:style>
  <w:style w:type="paragraph" w:customStyle="1" w:styleId="ConsPlusNonformat">
    <w:name w:val="ConsPlusNonformat"/>
    <w:uiPriority w:val="99"/>
    <w:rsid w:val="00F61C21"/>
    <w:pPr>
      <w:suppressAutoHyphens/>
    </w:pPr>
    <w:rPr>
      <w:rFonts w:eastAsia="SimSun" w:cs="Mangal"/>
      <w:color w:val="000000"/>
      <w:kern w:val="2"/>
      <w:sz w:val="20"/>
      <w:szCs w:val="20"/>
      <w:lang w:eastAsia="zh-CN" w:bidi="hi-IN"/>
    </w:rPr>
  </w:style>
  <w:style w:type="paragraph" w:customStyle="1" w:styleId="ConsPlusCell">
    <w:name w:val="ConsPlusCell"/>
    <w:uiPriority w:val="99"/>
    <w:rsid w:val="00F61C21"/>
    <w:pPr>
      <w:suppressAutoHyphens/>
    </w:pPr>
    <w:rPr>
      <w:rFonts w:eastAsia="SimSun" w:cs="Mangal"/>
      <w:color w:val="000000"/>
      <w:kern w:val="2"/>
      <w:sz w:val="20"/>
      <w:szCs w:val="20"/>
      <w:lang w:eastAsia="zh-CN" w:bidi="hi-IN"/>
    </w:rPr>
  </w:style>
  <w:style w:type="paragraph" w:customStyle="1" w:styleId="af4">
    <w:name w:val="Таблицы (моноширинный)"/>
    <w:basedOn w:val="Normal"/>
    <w:uiPriority w:val="99"/>
    <w:rsid w:val="00F61C21"/>
    <w:pPr>
      <w:widowControl w:val="0"/>
      <w:suppressAutoHyphens w:val="0"/>
    </w:pPr>
    <w:rPr>
      <w:rFonts w:ascii="Courier New" w:eastAsia="NSimSun" w:hAnsi="Courier New" w:cs="Courier New"/>
      <w:color w:val="000000"/>
      <w:kern w:val="2"/>
      <w:sz w:val="24"/>
      <w:szCs w:val="24"/>
      <w:lang w:bidi="hi-IN"/>
    </w:rPr>
  </w:style>
  <w:style w:type="paragraph" w:customStyle="1" w:styleId="1f4">
    <w:name w:val="Текст сноски1"/>
    <w:basedOn w:val="Normal"/>
    <w:uiPriority w:val="99"/>
    <w:rsid w:val="00F61C21"/>
    <w:pPr>
      <w:suppressLineNumbers/>
      <w:ind w:left="339" w:hanging="339"/>
    </w:pPr>
    <w:rPr>
      <w:rFonts w:eastAsia="SimSun" w:cs="Mangal"/>
      <w:color w:val="000000"/>
      <w:kern w:val="2"/>
      <w:sz w:val="20"/>
      <w:lang w:bidi="hi-IN"/>
    </w:rPr>
  </w:style>
  <w:style w:type="paragraph" w:customStyle="1" w:styleId="27">
    <w:name w:val="Верхний колонтитул2"/>
    <w:basedOn w:val="af"/>
    <w:uiPriority w:val="99"/>
    <w:rsid w:val="00F61C21"/>
    <w:pPr>
      <w:widowControl/>
      <w:pBdr>
        <w:top w:val="none" w:sz="0" w:space="0" w:color="auto"/>
        <w:left w:val="none" w:sz="0" w:space="0" w:color="auto"/>
        <w:bottom w:val="none" w:sz="0" w:space="0" w:color="auto"/>
        <w:right w:val="none" w:sz="0" w:space="0" w:color="auto"/>
      </w:pBdr>
      <w:ind w:firstLine="0"/>
      <w:jc w:val="left"/>
      <w:textAlignment w:val="auto"/>
    </w:pPr>
    <w:rPr>
      <w:rFonts w:ascii="Times New Roman" w:eastAsia="SimSun" w:hAnsi="Times New Roman" w:cs="Mangal"/>
      <w:color w:val="000000"/>
      <w:sz w:val="28"/>
      <w:szCs w:val="20"/>
      <w:lang w:bidi="hi-IN"/>
    </w:rPr>
  </w:style>
  <w:style w:type="paragraph" w:customStyle="1" w:styleId="28">
    <w:name w:val="Текст сноски2"/>
    <w:basedOn w:val="Normal"/>
    <w:uiPriority w:val="99"/>
    <w:rsid w:val="00F61C21"/>
    <w:pPr>
      <w:suppressLineNumbers/>
      <w:ind w:left="340" w:hanging="340"/>
    </w:pPr>
    <w:rPr>
      <w:rFonts w:eastAsia="SimSun" w:cs="Mangal"/>
      <w:color w:val="000000"/>
      <w:kern w:val="2"/>
      <w:sz w:val="20"/>
      <w:lang w:bidi="hi-IN"/>
    </w:rPr>
  </w:style>
  <w:style w:type="paragraph" w:customStyle="1" w:styleId="1f5">
    <w:name w:val="Текст концевой сноски1"/>
    <w:basedOn w:val="Normal"/>
    <w:uiPriority w:val="99"/>
    <w:rsid w:val="00F61C21"/>
    <w:pPr>
      <w:suppressLineNumbers/>
      <w:ind w:left="340" w:hanging="340"/>
    </w:pPr>
    <w:rPr>
      <w:rFonts w:eastAsia="SimSun" w:cs="Mangal"/>
      <w:color w:val="000000"/>
      <w:kern w:val="2"/>
      <w:sz w:val="20"/>
      <w:lang w:bidi="hi-IN"/>
    </w:rPr>
  </w:style>
  <w:style w:type="paragraph" w:styleId="NoSpacing">
    <w:name w:val="No Spacing"/>
    <w:uiPriority w:val="99"/>
    <w:qFormat/>
    <w:rsid w:val="00F61C21"/>
    <w:pPr>
      <w:suppressAutoHyphens/>
    </w:pPr>
    <w:rPr>
      <w:sz w:val="24"/>
      <w:szCs w:val="24"/>
    </w:rPr>
  </w:style>
  <w:style w:type="character" w:customStyle="1" w:styleId="NumberingSymbols">
    <w:name w:val="Numbering Symbols"/>
    <w:uiPriority w:val="99"/>
    <w:rsid w:val="00F61C21"/>
  </w:style>
  <w:style w:type="character" w:styleId="Emphasis">
    <w:name w:val="Emphasis"/>
    <w:basedOn w:val="DefaultParagraphFont"/>
    <w:uiPriority w:val="99"/>
    <w:qFormat/>
    <w:rsid w:val="00F61C21"/>
    <w:rPr>
      <w:rFonts w:cs="Times New Roman"/>
      <w:i/>
    </w:rPr>
  </w:style>
  <w:style w:type="paragraph" w:styleId="Title">
    <w:name w:val="Title"/>
    <w:basedOn w:val="Normal"/>
    <w:next w:val="Normal"/>
    <w:link w:val="TitleChar"/>
    <w:uiPriority w:val="99"/>
    <w:qFormat/>
    <w:rsid w:val="00F61C21"/>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F61C21"/>
    <w:rPr>
      <w:rFonts w:ascii="Cambria" w:hAnsi="Cambria" w:cs="Times New Roman"/>
      <w:color w:val="17365D"/>
      <w:spacing w:val="5"/>
      <w:kern w:val="28"/>
      <w:sz w:val="52"/>
      <w:szCs w:val="52"/>
      <w:lang w:eastAsia="zh-CN"/>
    </w:rPr>
  </w:style>
  <w:style w:type="paragraph" w:customStyle="1" w:styleId="33">
    <w:name w:val="Обычный3"/>
    <w:uiPriority w:val="99"/>
    <w:rsid w:val="00F61C21"/>
    <w:pPr>
      <w:pBdr>
        <w:top w:val="none" w:sz="0" w:space="0" w:color="000000"/>
        <w:left w:val="none" w:sz="0" w:space="0" w:color="000000"/>
        <w:bottom w:val="none" w:sz="0" w:space="0" w:color="000000"/>
        <w:right w:val="none" w:sz="0" w:space="0" w:color="000000"/>
      </w:pBdr>
      <w:suppressAutoHyphens/>
    </w:pPr>
    <w:rPr>
      <w:rFonts w:eastAsia="SimSun" w:cs="Mangal"/>
      <w:color w:val="000000"/>
      <w:kern w:val="2"/>
      <w:sz w:val="28"/>
      <w:szCs w:val="20"/>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37.tmbreg.ru/musl/administrativnye-reglamenty/administrativnye-reglamenty/komitet-po-upravleniyu-municipalnym-imushhestvom.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70</Pages>
  <Words>20251</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comp5</cp:lastModifiedBy>
  <cp:revision>6</cp:revision>
  <cp:lastPrinted>2025-02-13T15:02:00Z</cp:lastPrinted>
  <dcterms:created xsi:type="dcterms:W3CDTF">2025-02-24T11:00:00Z</dcterms:created>
  <dcterms:modified xsi:type="dcterms:W3CDTF">2025-02-28T06:42:00Z</dcterms:modified>
</cp:coreProperties>
</file>